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:rsidR="00A27C07" w:rsidRDefault="00A27C07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</w:p>
    <w:p w:rsidR="007035A8" w:rsidRDefault="00C42B8A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C42B8A">
        <w:rPr>
          <w:bCs/>
          <w:sz w:val="28"/>
          <w:szCs w:val="28"/>
          <w:lang w:val="uk-UA"/>
        </w:rPr>
        <w:t>19.03.2024</w:t>
      </w:r>
      <w:r>
        <w:rPr>
          <w:bCs/>
          <w:lang w:val="uk-UA"/>
        </w:rPr>
        <w:t xml:space="preserve">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115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A27C07" w:rsidRDefault="00A27C07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ків</w:t>
      </w:r>
      <w:r w:rsidR="00373C88">
        <w:rPr>
          <w:sz w:val="28"/>
          <w:szCs w:val="28"/>
          <w:lang w:val="uk-UA"/>
        </w:rPr>
        <w:t xml:space="preserve"> </w:t>
      </w:r>
    </w:p>
    <w:p w:rsidR="00373C88" w:rsidRDefault="00373C88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доцільн</w:t>
      </w:r>
      <w:r w:rsidR="00A27C07">
        <w:rPr>
          <w:sz w:val="28"/>
          <w:szCs w:val="28"/>
          <w:lang w:val="uk-UA"/>
        </w:rPr>
        <w:t>ості</w:t>
      </w:r>
      <w:r>
        <w:rPr>
          <w:sz w:val="28"/>
          <w:szCs w:val="28"/>
          <w:lang w:val="uk-UA"/>
        </w:rPr>
        <w:t xml:space="preserve"> призначення опікуна</w:t>
      </w:r>
    </w:p>
    <w:p w:rsidR="00373C88" w:rsidRDefault="00373C88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 особою в разі визнання її недієздатною</w:t>
      </w:r>
    </w:p>
    <w:p w:rsidR="00A27C07" w:rsidRDefault="00A27C07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висновку про можливість</w:t>
      </w:r>
    </w:p>
    <w:p w:rsidR="00A27C07" w:rsidRDefault="00A27C07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звільнення від виконання обов’язків опікуна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CD5A2A" w:rsidRDefault="00CD5A2A" w:rsidP="008931CB">
      <w:pPr>
        <w:jc w:val="both"/>
        <w:rPr>
          <w:sz w:val="28"/>
          <w:szCs w:val="28"/>
          <w:lang w:val="uk-UA"/>
        </w:rPr>
      </w:pPr>
    </w:p>
    <w:p w:rsidR="008931CB" w:rsidRDefault="00CD5A2A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 xml:space="preserve">60 Цивільного кодексу України, 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26.05.1999р.№34/166/131/88, враховуючи рішення опікунської ради від  30.01.2024 року, керуючись підпунктом 4 пункту б частини 1 статті 34 Закону України «Про місцеве самоврядування в Україні», виконавчий комітет </w:t>
      </w:r>
      <w:proofErr w:type="spellStart"/>
      <w:r w:rsidR="00373C88">
        <w:rPr>
          <w:sz w:val="28"/>
          <w:szCs w:val="28"/>
          <w:lang w:val="uk-UA"/>
        </w:rPr>
        <w:t>Малинської</w:t>
      </w:r>
      <w:proofErr w:type="spellEnd"/>
      <w:r w:rsidR="00373C88">
        <w:rPr>
          <w:sz w:val="28"/>
          <w:szCs w:val="28"/>
          <w:lang w:val="uk-UA"/>
        </w:rPr>
        <w:t xml:space="preserve"> міської ради</w:t>
      </w:r>
    </w:p>
    <w:p w:rsidR="00CD5A2A" w:rsidRDefault="00CD5A2A" w:rsidP="008931CB">
      <w:pPr>
        <w:jc w:val="both"/>
        <w:rPr>
          <w:sz w:val="28"/>
          <w:szCs w:val="28"/>
          <w:lang w:val="uk-UA"/>
        </w:rPr>
      </w:pPr>
    </w:p>
    <w:p w:rsidR="00CD5A2A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A27C07" w:rsidRDefault="00A27C07" w:rsidP="008931CB">
      <w:pPr>
        <w:jc w:val="both"/>
        <w:rPr>
          <w:sz w:val="28"/>
          <w:szCs w:val="28"/>
          <w:lang w:val="uk-UA"/>
        </w:rPr>
      </w:pPr>
    </w:p>
    <w:p w:rsidR="00F94235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931CB">
        <w:rPr>
          <w:sz w:val="28"/>
          <w:szCs w:val="28"/>
        </w:rPr>
        <w:t xml:space="preserve">Затвердити </w:t>
      </w:r>
      <w:r w:rsidR="00373C88">
        <w:rPr>
          <w:sz w:val="28"/>
          <w:szCs w:val="28"/>
        </w:rPr>
        <w:t>виснов</w:t>
      </w:r>
      <w:r w:rsidR="0058662F">
        <w:rPr>
          <w:sz w:val="28"/>
          <w:szCs w:val="28"/>
        </w:rPr>
        <w:t>ки</w:t>
      </w:r>
      <w:r w:rsidR="00000F63">
        <w:rPr>
          <w:sz w:val="28"/>
          <w:szCs w:val="28"/>
        </w:rPr>
        <w:t>:</w:t>
      </w:r>
      <w:r w:rsidR="00373C88">
        <w:rPr>
          <w:sz w:val="28"/>
          <w:szCs w:val="28"/>
        </w:rPr>
        <w:t xml:space="preserve"> </w:t>
      </w:r>
    </w:p>
    <w:p w:rsidR="00C22A1D" w:rsidRDefault="00F94235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1.1.</w:t>
      </w:r>
      <w:r w:rsidR="00373C88" w:rsidRPr="00373C88">
        <w:rPr>
          <w:color w:val="000000"/>
          <w:sz w:val="28"/>
          <w:szCs w:val="28"/>
        </w:rPr>
        <w:t xml:space="preserve"> </w:t>
      </w:r>
      <w:r w:rsidR="00000F63">
        <w:rPr>
          <w:color w:val="000000"/>
          <w:sz w:val="28"/>
          <w:szCs w:val="28"/>
        </w:rPr>
        <w:t>П</w:t>
      </w:r>
      <w:r w:rsidR="00000F63">
        <w:rPr>
          <w:sz w:val="28"/>
          <w:szCs w:val="28"/>
        </w:rPr>
        <w:t xml:space="preserve">ро доцільність призначення </w:t>
      </w:r>
      <w:r w:rsidR="00000F63" w:rsidRPr="00373C88">
        <w:rPr>
          <w:color w:val="000000"/>
          <w:sz w:val="28"/>
          <w:szCs w:val="28"/>
        </w:rPr>
        <w:t xml:space="preserve">опікуном </w:t>
      </w:r>
      <w:r w:rsidR="00373C88" w:rsidRPr="00373C88">
        <w:rPr>
          <w:color w:val="000000"/>
          <w:sz w:val="28"/>
          <w:szCs w:val="28"/>
        </w:rPr>
        <w:t>МОНІСА Олександра Сергійовича</w:t>
      </w:r>
      <w:r w:rsidR="003142FB">
        <w:rPr>
          <w:color w:val="000000"/>
          <w:sz w:val="28"/>
          <w:szCs w:val="28"/>
        </w:rPr>
        <w:t xml:space="preserve"> 15.05.1989</w:t>
      </w:r>
      <w:r w:rsidR="00DD68F2">
        <w:rPr>
          <w:color w:val="000000"/>
          <w:sz w:val="28"/>
          <w:szCs w:val="28"/>
        </w:rPr>
        <w:t xml:space="preserve"> </w:t>
      </w:r>
      <w:proofErr w:type="spellStart"/>
      <w:r w:rsidR="003142FB">
        <w:rPr>
          <w:color w:val="000000"/>
          <w:sz w:val="28"/>
          <w:szCs w:val="28"/>
        </w:rPr>
        <w:t>р.н</w:t>
      </w:r>
      <w:proofErr w:type="spellEnd"/>
      <w:r w:rsidR="003142FB">
        <w:rPr>
          <w:color w:val="000000"/>
          <w:sz w:val="28"/>
          <w:szCs w:val="28"/>
        </w:rPr>
        <w:t>.,</w:t>
      </w:r>
      <w:r w:rsidR="00373C88" w:rsidRPr="00373C88">
        <w:rPr>
          <w:color w:val="000000"/>
          <w:sz w:val="28"/>
          <w:szCs w:val="28"/>
        </w:rPr>
        <w:t xml:space="preserve"> над МОНІСОМ Сергієм Зіновійовичем</w:t>
      </w:r>
      <w:r w:rsidR="003142FB">
        <w:rPr>
          <w:color w:val="000000"/>
          <w:sz w:val="28"/>
          <w:szCs w:val="28"/>
        </w:rPr>
        <w:t xml:space="preserve"> 24.06.1961р.н.</w:t>
      </w:r>
      <w:r w:rsidR="00DD68F2">
        <w:rPr>
          <w:color w:val="000000"/>
          <w:sz w:val="28"/>
          <w:szCs w:val="28"/>
        </w:rPr>
        <w:t xml:space="preserve">           </w:t>
      </w:r>
      <w:r w:rsidR="00C22A1D">
        <w:rPr>
          <w:color w:val="000000"/>
          <w:sz w:val="28"/>
          <w:szCs w:val="28"/>
        </w:rPr>
        <w:t xml:space="preserve"> (додаток 1)</w:t>
      </w:r>
      <w:r w:rsidR="003142FB">
        <w:rPr>
          <w:color w:val="000000"/>
          <w:sz w:val="28"/>
          <w:szCs w:val="28"/>
        </w:rPr>
        <w:t xml:space="preserve"> </w:t>
      </w:r>
      <w:r w:rsidR="00000F63">
        <w:rPr>
          <w:color w:val="000000"/>
          <w:sz w:val="28"/>
          <w:szCs w:val="28"/>
        </w:rPr>
        <w:t>у разі визнання недієздатним;</w:t>
      </w:r>
    </w:p>
    <w:p w:rsidR="00C963ED" w:rsidRDefault="00373C88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373C88">
        <w:rPr>
          <w:color w:val="000000"/>
          <w:sz w:val="28"/>
          <w:szCs w:val="28"/>
        </w:rPr>
        <w:t xml:space="preserve"> </w:t>
      </w:r>
      <w:r w:rsidR="00F94235">
        <w:rPr>
          <w:color w:val="000000"/>
          <w:sz w:val="28"/>
          <w:szCs w:val="28"/>
        </w:rPr>
        <w:t xml:space="preserve">  1.2.</w:t>
      </w:r>
      <w:r w:rsidR="00000F63" w:rsidRPr="00000F63">
        <w:rPr>
          <w:color w:val="000000"/>
          <w:sz w:val="28"/>
          <w:szCs w:val="28"/>
        </w:rPr>
        <w:t xml:space="preserve"> </w:t>
      </w:r>
      <w:r w:rsidR="00000F63">
        <w:rPr>
          <w:color w:val="000000"/>
          <w:sz w:val="28"/>
          <w:szCs w:val="28"/>
        </w:rPr>
        <w:t>П</w:t>
      </w:r>
      <w:r w:rsidR="00000F63">
        <w:rPr>
          <w:sz w:val="28"/>
          <w:szCs w:val="28"/>
        </w:rPr>
        <w:t xml:space="preserve">ро доцільність призначення </w:t>
      </w:r>
      <w:r w:rsidR="00000F63" w:rsidRPr="00373C88">
        <w:rPr>
          <w:color w:val="000000"/>
          <w:sz w:val="28"/>
          <w:szCs w:val="28"/>
        </w:rPr>
        <w:t xml:space="preserve">опікуном </w:t>
      </w:r>
      <w:r w:rsidRPr="00373C88">
        <w:rPr>
          <w:color w:val="000000"/>
          <w:sz w:val="28"/>
          <w:szCs w:val="28"/>
        </w:rPr>
        <w:t>БРОНЕВИЦЬКОГО Євгенія В’ячеславовича</w:t>
      </w:r>
      <w:r w:rsidR="003142FB">
        <w:rPr>
          <w:color w:val="000000"/>
          <w:sz w:val="28"/>
          <w:szCs w:val="28"/>
        </w:rPr>
        <w:t xml:space="preserve"> 23.12.1985р.н.,</w:t>
      </w:r>
      <w:r w:rsidRPr="00373C88">
        <w:rPr>
          <w:color w:val="000000"/>
          <w:sz w:val="28"/>
          <w:szCs w:val="28"/>
        </w:rPr>
        <w:t xml:space="preserve"> над БРОНЕВИЦЬКОЮ Євгенією Тимофіївною</w:t>
      </w:r>
      <w:r w:rsidR="003142FB">
        <w:rPr>
          <w:color w:val="000000"/>
          <w:sz w:val="28"/>
          <w:szCs w:val="28"/>
        </w:rPr>
        <w:t xml:space="preserve"> 11.02.1933 </w:t>
      </w:r>
      <w:proofErr w:type="spellStart"/>
      <w:r w:rsidR="003142FB">
        <w:rPr>
          <w:color w:val="000000"/>
          <w:sz w:val="28"/>
          <w:szCs w:val="28"/>
        </w:rPr>
        <w:t>р.н</w:t>
      </w:r>
      <w:proofErr w:type="spellEnd"/>
      <w:r w:rsidR="003142FB">
        <w:rPr>
          <w:color w:val="000000"/>
          <w:sz w:val="28"/>
          <w:szCs w:val="28"/>
        </w:rPr>
        <w:t>.,</w:t>
      </w:r>
      <w:r w:rsidR="00C22A1D">
        <w:rPr>
          <w:color w:val="000000"/>
          <w:sz w:val="28"/>
          <w:szCs w:val="28"/>
        </w:rPr>
        <w:t xml:space="preserve"> (додаток 2)</w:t>
      </w:r>
      <w:r w:rsidR="00DD68F2">
        <w:rPr>
          <w:color w:val="000000"/>
          <w:sz w:val="28"/>
          <w:szCs w:val="28"/>
        </w:rPr>
        <w:t xml:space="preserve"> </w:t>
      </w:r>
      <w:r w:rsidR="00000F63">
        <w:rPr>
          <w:color w:val="000000"/>
          <w:sz w:val="28"/>
          <w:szCs w:val="28"/>
        </w:rPr>
        <w:t>у разі визнання недієздатн</w:t>
      </w:r>
      <w:r w:rsidR="00DD68F2">
        <w:rPr>
          <w:color w:val="000000"/>
          <w:sz w:val="28"/>
          <w:szCs w:val="28"/>
        </w:rPr>
        <w:t>ою</w:t>
      </w:r>
      <w:r w:rsidR="00000F63">
        <w:rPr>
          <w:color w:val="000000"/>
          <w:sz w:val="28"/>
          <w:szCs w:val="28"/>
        </w:rPr>
        <w:t>;</w:t>
      </w:r>
    </w:p>
    <w:p w:rsidR="00331BD2" w:rsidRDefault="00331BD2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1.3.</w:t>
      </w:r>
      <w:r w:rsidR="00000F63" w:rsidRPr="00000F63">
        <w:rPr>
          <w:color w:val="000000"/>
          <w:sz w:val="28"/>
          <w:szCs w:val="28"/>
        </w:rPr>
        <w:t xml:space="preserve"> </w:t>
      </w:r>
      <w:r w:rsidR="00000F63">
        <w:rPr>
          <w:color w:val="000000"/>
          <w:sz w:val="28"/>
          <w:szCs w:val="28"/>
        </w:rPr>
        <w:t>П</w:t>
      </w:r>
      <w:r w:rsidR="00000F63">
        <w:rPr>
          <w:sz w:val="28"/>
          <w:szCs w:val="28"/>
        </w:rPr>
        <w:t xml:space="preserve">ро доцільність призначення </w:t>
      </w:r>
      <w:r w:rsidR="00000F63" w:rsidRPr="00373C88">
        <w:rPr>
          <w:color w:val="000000"/>
          <w:sz w:val="28"/>
          <w:szCs w:val="28"/>
        </w:rPr>
        <w:t xml:space="preserve">опікуном </w:t>
      </w:r>
      <w:r>
        <w:rPr>
          <w:color w:val="000000"/>
          <w:sz w:val="28"/>
          <w:szCs w:val="28"/>
        </w:rPr>
        <w:t xml:space="preserve">КОВНАЦЬКОГО Віталія </w:t>
      </w:r>
      <w:proofErr w:type="spellStart"/>
      <w:r>
        <w:rPr>
          <w:color w:val="000000"/>
          <w:sz w:val="28"/>
          <w:szCs w:val="28"/>
        </w:rPr>
        <w:t>Гвидоновича</w:t>
      </w:r>
      <w:proofErr w:type="spellEnd"/>
      <w:r w:rsidR="003142FB">
        <w:rPr>
          <w:color w:val="000000"/>
          <w:sz w:val="28"/>
          <w:szCs w:val="28"/>
        </w:rPr>
        <w:t xml:space="preserve"> 17.04.1979 </w:t>
      </w:r>
      <w:proofErr w:type="spellStart"/>
      <w:r w:rsidR="003142FB">
        <w:rPr>
          <w:color w:val="000000"/>
          <w:sz w:val="28"/>
          <w:szCs w:val="28"/>
        </w:rPr>
        <w:t>р.н</w:t>
      </w:r>
      <w:proofErr w:type="spellEnd"/>
      <w:r w:rsidR="003142FB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над КАНЮКОЮ Бояном Івановичем</w:t>
      </w:r>
      <w:r w:rsidR="003142FB">
        <w:rPr>
          <w:color w:val="000000"/>
          <w:sz w:val="28"/>
          <w:szCs w:val="28"/>
        </w:rPr>
        <w:t xml:space="preserve"> 12.06.1933 </w:t>
      </w:r>
      <w:proofErr w:type="spellStart"/>
      <w:r w:rsidR="003142FB">
        <w:rPr>
          <w:color w:val="000000"/>
          <w:sz w:val="28"/>
          <w:szCs w:val="28"/>
        </w:rPr>
        <w:t>р.н</w:t>
      </w:r>
      <w:proofErr w:type="spellEnd"/>
      <w:r w:rsidR="003142FB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(додаток 3)</w:t>
      </w:r>
      <w:r w:rsidR="00000F63" w:rsidRPr="00000F63">
        <w:rPr>
          <w:color w:val="000000"/>
          <w:sz w:val="28"/>
          <w:szCs w:val="28"/>
        </w:rPr>
        <w:t xml:space="preserve"> </w:t>
      </w:r>
      <w:r w:rsidR="00000F63">
        <w:rPr>
          <w:color w:val="000000"/>
          <w:sz w:val="28"/>
          <w:szCs w:val="28"/>
        </w:rPr>
        <w:t>у разі визнання  недієздатним;</w:t>
      </w:r>
    </w:p>
    <w:p w:rsidR="00000F63" w:rsidRDefault="00000F63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1.4.Про можливість звільнення від виконання обов’язків опікуна МИКОЛАЄНКО Наталії Степанівни</w:t>
      </w:r>
      <w:r w:rsidR="003142FB">
        <w:rPr>
          <w:color w:val="000000"/>
          <w:sz w:val="28"/>
          <w:szCs w:val="28"/>
        </w:rPr>
        <w:t xml:space="preserve"> 04.04.1967 </w:t>
      </w:r>
      <w:proofErr w:type="spellStart"/>
      <w:r w:rsidR="003142FB">
        <w:rPr>
          <w:color w:val="000000"/>
          <w:sz w:val="28"/>
          <w:szCs w:val="28"/>
        </w:rPr>
        <w:t>р.н</w:t>
      </w:r>
      <w:proofErr w:type="spellEnd"/>
      <w:r w:rsidR="003142FB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на</w:t>
      </w:r>
      <w:r w:rsidR="003142FB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 М</w:t>
      </w:r>
      <w:r w:rsidR="00DD68F2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НІЧЕМ </w:t>
      </w:r>
      <w:proofErr w:type="spellStart"/>
      <w:r>
        <w:rPr>
          <w:color w:val="000000"/>
          <w:sz w:val="28"/>
          <w:szCs w:val="28"/>
        </w:rPr>
        <w:t>Віталієм</w:t>
      </w:r>
      <w:proofErr w:type="spellEnd"/>
      <w:r>
        <w:rPr>
          <w:color w:val="000000"/>
          <w:sz w:val="28"/>
          <w:szCs w:val="28"/>
        </w:rPr>
        <w:t xml:space="preserve"> Віталійовичем </w:t>
      </w:r>
      <w:r w:rsidR="003142FB">
        <w:rPr>
          <w:color w:val="000000"/>
          <w:sz w:val="28"/>
          <w:szCs w:val="28"/>
        </w:rPr>
        <w:t xml:space="preserve">05.02.1984 </w:t>
      </w:r>
      <w:proofErr w:type="spellStart"/>
      <w:r w:rsidR="003142FB">
        <w:rPr>
          <w:color w:val="000000"/>
          <w:sz w:val="28"/>
          <w:szCs w:val="28"/>
        </w:rPr>
        <w:t>р.н</w:t>
      </w:r>
      <w:proofErr w:type="spellEnd"/>
      <w:r w:rsidR="003142FB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>( додаток 4);</w:t>
      </w:r>
    </w:p>
    <w:p w:rsidR="00000F63" w:rsidRDefault="00000F63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1.5.П</w:t>
      </w:r>
      <w:r>
        <w:rPr>
          <w:sz w:val="28"/>
          <w:szCs w:val="28"/>
        </w:rPr>
        <w:t xml:space="preserve">ро доцільність призначення </w:t>
      </w:r>
      <w:r w:rsidRPr="00373C88">
        <w:rPr>
          <w:color w:val="000000"/>
          <w:sz w:val="28"/>
          <w:szCs w:val="28"/>
        </w:rPr>
        <w:t>опікуном</w:t>
      </w:r>
      <w:r>
        <w:rPr>
          <w:color w:val="000000"/>
          <w:sz w:val="28"/>
          <w:szCs w:val="28"/>
        </w:rPr>
        <w:t xml:space="preserve"> МИКОЛАЄНКО Андрія Григоровича</w:t>
      </w:r>
      <w:r w:rsidR="003142FB">
        <w:rPr>
          <w:color w:val="000000"/>
          <w:sz w:val="28"/>
          <w:szCs w:val="28"/>
        </w:rPr>
        <w:t xml:space="preserve"> 05.01.1989 </w:t>
      </w:r>
      <w:r w:rsidR="00DD68F2">
        <w:rPr>
          <w:color w:val="000000"/>
          <w:sz w:val="28"/>
          <w:szCs w:val="28"/>
        </w:rPr>
        <w:t xml:space="preserve"> </w:t>
      </w:r>
      <w:proofErr w:type="spellStart"/>
      <w:r w:rsidR="003142FB">
        <w:rPr>
          <w:color w:val="000000"/>
          <w:sz w:val="28"/>
          <w:szCs w:val="28"/>
        </w:rPr>
        <w:t>р.н</w:t>
      </w:r>
      <w:proofErr w:type="spellEnd"/>
      <w:r w:rsidR="003142FB">
        <w:rPr>
          <w:color w:val="000000"/>
          <w:sz w:val="28"/>
          <w:szCs w:val="28"/>
        </w:rPr>
        <w:t>.,</w:t>
      </w:r>
      <w:r w:rsidR="00DD68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над</w:t>
      </w:r>
      <w:r w:rsidR="00DD68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МІНІЧЕМ </w:t>
      </w:r>
      <w:proofErr w:type="spellStart"/>
      <w:r>
        <w:rPr>
          <w:color w:val="000000"/>
          <w:sz w:val="28"/>
          <w:szCs w:val="28"/>
        </w:rPr>
        <w:t>Віталієм</w:t>
      </w:r>
      <w:proofErr w:type="spellEnd"/>
      <w:r>
        <w:rPr>
          <w:color w:val="000000"/>
          <w:sz w:val="28"/>
          <w:szCs w:val="28"/>
        </w:rPr>
        <w:t xml:space="preserve"> Віталійовичем</w:t>
      </w:r>
      <w:r w:rsidR="003142FB">
        <w:rPr>
          <w:color w:val="000000"/>
          <w:sz w:val="28"/>
          <w:szCs w:val="28"/>
        </w:rPr>
        <w:t xml:space="preserve"> 05.02.1984 </w:t>
      </w:r>
      <w:proofErr w:type="spellStart"/>
      <w:r w:rsidR="003142FB">
        <w:rPr>
          <w:color w:val="000000"/>
          <w:sz w:val="28"/>
          <w:szCs w:val="28"/>
        </w:rPr>
        <w:t>р.н</w:t>
      </w:r>
      <w:proofErr w:type="spellEnd"/>
      <w:r w:rsidR="003142F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(додаток 5).</w:t>
      </w:r>
    </w:p>
    <w:p w:rsidR="00CD5A2A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2. Контроль за виконанням цього рішення покласти на заступника міського голови, голову опікунської ради Віталія ЛУКАШЕНКА </w:t>
      </w:r>
    </w:p>
    <w:p w:rsidR="00004442" w:rsidRDefault="00004442" w:rsidP="008931CB">
      <w:pPr>
        <w:rPr>
          <w:sz w:val="28"/>
          <w:szCs w:val="28"/>
          <w:lang w:val="uk-UA"/>
        </w:rPr>
      </w:pPr>
    </w:p>
    <w:p w:rsidR="00A27C07" w:rsidRDefault="00A27C07" w:rsidP="008931CB">
      <w:pPr>
        <w:rPr>
          <w:sz w:val="28"/>
          <w:szCs w:val="28"/>
          <w:lang w:val="uk-UA"/>
        </w:rPr>
      </w:pPr>
    </w:p>
    <w:p w:rsidR="00C42B8A" w:rsidRPr="00C42B8A" w:rsidRDefault="00C42B8A" w:rsidP="00C42B8A">
      <w:pPr>
        <w:tabs>
          <w:tab w:val="left" w:pos="2985"/>
        </w:tabs>
        <w:rPr>
          <w:sz w:val="28"/>
          <w:szCs w:val="20"/>
          <w:lang w:val="uk-UA"/>
        </w:rPr>
      </w:pPr>
      <w:r w:rsidRPr="00C42B8A">
        <w:rPr>
          <w:sz w:val="28"/>
          <w:szCs w:val="20"/>
          <w:lang w:val="uk-UA"/>
        </w:rPr>
        <w:t xml:space="preserve">Заступник міського  голови                                       Віктор ГВОЗДЕЦЬКИЙ                                 </w:t>
      </w: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A27C07" w:rsidRDefault="00A27C07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Ві</w:t>
      </w:r>
      <w:r w:rsidR="00C963ED">
        <w:rPr>
          <w:lang w:val="uk-UA"/>
        </w:rPr>
        <w:t>ктор ГВОЗДЕЦЬКИЙ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:rsidR="00CD5A2A" w:rsidRDefault="008931CB" w:rsidP="008931CB">
      <w:pPr>
        <w:rPr>
          <w:lang w:val="uk-UA"/>
        </w:rPr>
      </w:pPr>
      <w:r>
        <w:rPr>
          <w:lang w:val="uk-UA"/>
        </w:rPr>
        <w:t xml:space="preserve">____________ Сергій НЕДОГАРОК  </w:t>
      </w:r>
    </w:p>
    <w:p w:rsidR="00C963ED" w:rsidRDefault="00C963ED" w:rsidP="008931CB">
      <w:pPr>
        <w:rPr>
          <w:lang w:val="uk-UA"/>
        </w:rPr>
      </w:pPr>
    </w:p>
    <w:p w:rsidR="00C963ED" w:rsidRDefault="00C963ED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A27C07" w:rsidRDefault="00A27C07" w:rsidP="008931CB">
      <w:pPr>
        <w:rPr>
          <w:lang w:val="uk-UA"/>
        </w:rPr>
      </w:pPr>
    </w:p>
    <w:p w:rsidR="00C963ED" w:rsidRDefault="00C963ED" w:rsidP="008931CB">
      <w:pPr>
        <w:rPr>
          <w:lang w:val="uk-UA"/>
        </w:rPr>
      </w:pPr>
    </w:p>
    <w:p w:rsidR="00C963ED" w:rsidRDefault="00C963ED" w:rsidP="008931CB">
      <w:pPr>
        <w:rPr>
          <w:lang w:val="uk-UA"/>
        </w:rPr>
      </w:pPr>
    </w:p>
    <w:p w:rsidR="00C963ED" w:rsidRDefault="00C963ED" w:rsidP="008931CB">
      <w:pPr>
        <w:rPr>
          <w:lang w:val="uk-UA"/>
        </w:rPr>
      </w:pPr>
    </w:p>
    <w:p w:rsidR="00C963ED" w:rsidRDefault="00C963ED" w:rsidP="008931CB">
      <w:pPr>
        <w:rPr>
          <w:lang w:val="uk-UA"/>
        </w:rPr>
      </w:pPr>
    </w:p>
    <w:p w:rsidR="00C963ED" w:rsidRDefault="00C963ED" w:rsidP="008931CB">
      <w:pPr>
        <w:rPr>
          <w:lang w:val="uk-UA"/>
        </w:rPr>
      </w:pPr>
    </w:p>
    <w:p w:rsidR="000E0004" w:rsidRDefault="000E0004" w:rsidP="008931CB">
      <w:pPr>
        <w:rPr>
          <w:lang w:val="uk-UA"/>
        </w:rPr>
      </w:pPr>
    </w:p>
    <w:p w:rsidR="00CD5A2A" w:rsidRDefault="00CD5A2A" w:rsidP="008931CB">
      <w:pPr>
        <w:rPr>
          <w:lang w:val="uk-UA"/>
        </w:rPr>
      </w:pPr>
    </w:p>
    <w:p w:rsidR="008931CB" w:rsidRDefault="008931CB" w:rsidP="008931CB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r w:rsidR="00CD5A2A">
        <w:rPr>
          <w:sz w:val="28"/>
          <w:szCs w:val="28"/>
          <w:lang w:val="uk-UA"/>
        </w:rPr>
        <w:t xml:space="preserve">         </w:t>
      </w:r>
      <w:r w:rsidR="00C42B8A">
        <w:rPr>
          <w:sz w:val="28"/>
          <w:szCs w:val="28"/>
          <w:lang w:val="uk-UA"/>
        </w:rPr>
        <w:t xml:space="preserve">            </w:t>
      </w:r>
      <w:r w:rsidR="00CD5A2A">
        <w:rPr>
          <w:sz w:val="28"/>
          <w:szCs w:val="28"/>
          <w:lang w:val="uk-UA"/>
        </w:rPr>
        <w:t xml:space="preserve">  </w:t>
      </w:r>
      <w:r>
        <w:rPr>
          <w:sz w:val="22"/>
          <w:szCs w:val="22"/>
          <w:lang w:val="uk-UA"/>
        </w:rPr>
        <w:t>Додаток 1</w:t>
      </w:r>
    </w:p>
    <w:p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C42B8A">
        <w:rPr>
          <w:sz w:val="22"/>
          <w:szCs w:val="22"/>
          <w:lang w:val="uk-UA"/>
        </w:rPr>
        <w:t xml:space="preserve">           </w:t>
      </w:r>
      <w:r>
        <w:rPr>
          <w:sz w:val="22"/>
          <w:szCs w:val="22"/>
          <w:lang w:val="uk-UA"/>
        </w:rPr>
        <w:t xml:space="preserve">від  </w:t>
      </w:r>
      <w:r w:rsidR="00C42B8A">
        <w:rPr>
          <w:sz w:val="22"/>
          <w:szCs w:val="22"/>
          <w:lang w:val="uk-UA"/>
        </w:rPr>
        <w:t>19.03.2024</w:t>
      </w:r>
      <w:r>
        <w:rPr>
          <w:sz w:val="22"/>
          <w:szCs w:val="22"/>
          <w:lang w:val="uk-UA"/>
        </w:rPr>
        <w:t xml:space="preserve">   №</w:t>
      </w:r>
      <w:r w:rsidR="00C42B8A">
        <w:rPr>
          <w:sz w:val="22"/>
          <w:szCs w:val="22"/>
          <w:lang w:val="uk-UA"/>
        </w:rPr>
        <w:t xml:space="preserve"> 115</w:t>
      </w:r>
    </w:p>
    <w:p w:rsidR="008931CB" w:rsidRDefault="008931CB" w:rsidP="008931CB">
      <w:pPr>
        <w:jc w:val="center"/>
        <w:rPr>
          <w:sz w:val="28"/>
          <w:szCs w:val="28"/>
          <w:lang w:val="uk-UA"/>
        </w:rPr>
      </w:pPr>
    </w:p>
    <w:p w:rsidR="00124FA9" w:rsidRDefault="00124FA9" w:rsidP="00124FA9">
      <w:pPr>
        <w:rPr>
          <w:sz w:val="26"/>
          <w:szCs w:val="28"/>
          <w:lang w:val="uk-UA"/>
        </w:rPr>
      </w:pPr>
    </w:p>
    <w:p w:rsidR="00CD5A2A" w:rsidRPr="002E4600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CD5A2A" w:rsidRPr="002E4600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>про можливість призначення опікуном МОНІСА Олександра Сергійовича</w:t>
      </w:r>
      <w:r w:rsidR="00C963ED"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 над МОНІСОМ Сергієм Зіновійовичем</w:t>
      </w:r>
      <w:r w:rsidR="00C963ED">
        <w:rPr>
          <w:color w:val="000000"/>
          <w:sz w:val="28"/>
          <w:szCs w:val="28"/>
        </w:rPr>
        <w:t>.</w:t>
      </w:r>
      <w:r w:rsidRPr="002E4600">
        <w:rPr>
          <w:color w:val="000000"/>
          <w:sz w:val="28"/>
          <w:szCs w:val="28"/>
        </w:rPr>
        <w:t xml:space="preserve"> </w:t>
      </w:r>
    </w:p>
    <w:p w:rsidR="00CD5A2A" w:rsidRPr="002E4600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D5A2A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звернувся</w:t>
      </w:r>
      <w:r>
        <w:rPr>
          <w:color w:val="000000"/>
          <w:sz w:val="28"/>
          <w:szCs w:val="28"/>
        </w:rPr>
        <w:t>:</w:t>
      </w:r>
    </w:p>
    <w:p w:rsidR="00CD5A2A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МОНІС Олександр Сергійович</w:t>
      </w:r>
      <w:r>
        <w:rPr>
          <w:color w:val="000000"/>
          <w:sz w:val="28"/>
          <w:szCs w:val="28"/>
        </w:rPr>
        <w:t xml:space="preserve"> 15.05.1989р.н., який зареєстрований та проживає за адресою:м. Малин, вул. Машинобудівників буд.10 кв.160 Коростенського району, Житомирської області з проханням призначити його опікуном над його батьком МОНІС</w:t>
      </w:r>
      <w:r w:rsidR="003142FB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Сергієм Зіновійовичем 24.06.1961р.н., встановлено, що МОНІС Сергій Зіновійович, зареєстрований та проживає за </w:t>
      </w:r>
      <w:proofErr w:type="spellStart"/>
      <w:r>
        <w:rPr>
          <w:color w:val="000000"/>
          <w:sz w:val="28"/>
          <w:szCs w:val="28"/>
        </w:rPr>
        <w:t>адресою:</w:t>
      </w:r>
      <w:r w:rsidR="003142FB">
        <w:rPr>
          <w:color w:val="000000"/>
          <w:sz w:val="28"/>
          <w:szCs w:val="28"/>
        </w:rPr>
        <w:t>Житомирсмька</w:t>
      </w:r>
      <w:proofErr w:type="spellEnd"/>
      <w:r w:rsidR="003142FB">
        <w:rPr>
          <w:color w:val="000000"/>
          <w:sz w:val="28"/>
          <w:szCs w:val="28"/>
        </w:rPr>
        <w:t xml:space="preserve"> обл., Коростенський р-н, </w:t>
      </w:r>
      <w:r>
        <w:rPr>
          <w:color w:val="000000"/>
          <w:sz w:val="28"/>
          <w:szCs w:val="28"/>
        </w:rPr>
        <w:t>м. Малин вул. Машинобудівників 10</w:t>
      </w:r>
      <w:r w:rsidR="003142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кв.160.  МОНІС С</w:t>
      </w:r>
      <w:r w:rsidR="00C963ED">
        <w:rPr>
          <w:color w:val="000000"/>
          <w:sz w:val="28"/>
          <w:szCs w:val="28"/>
        </w:rPr>
        <w:t xml:space="preserve">ергій </w:t>
      </w:r>
      <w:r>
        <w:rPr>
          <w:color w:val="000000"/>
          <w:sz w:val="28"/>
          <w:szCs w:val="28"/>
        </w:rPr>
        <w:t>З</w:t>
      </w:r>
      <w:r w:rsidR="00C963ED">
        <w:rPr>
          <w:color w:val="000000"/>
          <w:sz w:val="28"/>
          <w:szCs w:val="28"/>
        </w:rPr>
        <w:t>іновійович</w:t>
      </w:r>
      <w:r>
        <w:rPr>
          <w:color w:val="000000"/>
          <w:sz w:val="28"/>
          <w:szCs w:val="28"/>
        </w:rPr>
        <w:t>, є особою з інвалідністю ІІ групи безстроково.</w:t>
      </w:r>
    </w:p>
    <w:p w:rsidR="00CD5A2A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Зі слів МОНІСА Олександра Сергійовича, протягом останніх трьох років стан здоров’я МОНІСА С</w:t>
      </w:r>
      <w:r w:rsidR="00C963ED">
        <w:rPr>
          <w:color w:val="000000"/>
          <w:sz w:val="28"/>
          <w:szCs w:val="28"/>
        </w:rPr>
        <w:t xml:space="preserve">ергія </w:t>
      </w:r>
      <w:r>
        <w:rPr>
          <w:color w:val="000000"/>
          <w:sz w:val="28"/>
          <w:szCs w:val="28"/>
        </w:rPr>
        <w:t>З</w:t>
      </w:r>
      <w:r w:rsidR="00C963ED">
        <w:rPr>
          <w:color w:val="000000"/>
          <w:sz w:val="28"/>
          <w:szCs w:val="28"/>
        </w:rPr>
        <w:t>іновійовича</w:t>
      </w:r>
      <w:r>
        <w:rPr>
          <w:color w:val="000000"/>
          <w:sz w:val="28"/>
          <w:szCs w:val="28"/>
        </w:rPr>
        <w:t xml:space="preserve"> значно погіршився, він постійно потребує сторонньої допомоги яку</w:t>
      </w:r>
      <w:r w:rsidR="003142FB">
        <w:rPr>
          <w:color w:val="000000"/>
          <w:sz w:val="28"/>
          <w:szCs w:val="28"/>
        </w:rPr>
        <w:t xml:space="preserve"> МОНІС Олександр Сергійович</w:t>
      </w:r>
      <w:r>
        <w:rPr>
          <w:color w:val="000000"/>
          <w:sz w:val="28"/>
          <w:szCs w:val="28"/>
        </w:rPr>
        <w:t xml:space="preserve"> постійно надавав та надає.</w:t>
      </w:r>
    </w:p>
    <w:p w:rsidR="00CD5A2A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У ході розгляду заяви за місцем проживання МОНІСА С</w:t>
      </w:r>
      <w:r w:rsidR="00C963ED">
        <w:rPr>
          <w:color w:val="000000"/>
          <w:sz w:val="28"/>
          <w:szCs w:val="28"/>
        </w:rPr>
        <w:t xml:space="preserve">ергія </w:t>
      </w:r>
      <w:r>
        <w:rPr>
          <w:color w:val="000000"/>
          <w:sz w:val="28"/>
          <w:szCs w:val="28"/>
        </w:rPr>
        <w:t>З</w:t>
      </w:r>
      <w:r w:rsidR="00C963ED">
        <w:rPr>
          <w:color w:val="000000"/>
          <w:sz w:val="28"/>
          <w:szCs w:val="28"/>
        </w:rPr>
        <w:t>іновійовича</w:t>
      </w:r>
      <w:r>
        <w:rPr>
          <w:color w:val="000000"/>
          <w:sz w:val="28"/>
          <w:szCs w:val="28"/>
        </w:rPr>
        <w:t xml:space="preserve">, по </w:t>
      </w:r>
      <w:r w:rsidR="003142FB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Машинобудівників 10 кв.160</w:t>
      </w:r>
      <w:r w:rsidR="003142F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під час обстеження державним соціальним інспектором управління праці та соціального захисту населення виконкому </w:t>
      </w:r>
      <w:proofErr w:type="spellStart"/>
      <w:r>
        <w:rPr>
          <w:color w:val="000000"/>
          <w:sz w:val="28"/>
          <w:szCs w:val="28"/>
        </w:rPr>
        <w:t>Малинської</w:t>
      </w:r>
      <w:proofErr w:type="spellEnd"/>
      <w:r>
        <w:rPr>
          <w:color w:val="000000"/>
          <w:sz w:val="28"/>
          <w:szCs w:val="28"/>
        </w:rPr>
        <w:t xml:space="preserve"> міської ради, матеріально-побутових умов проживання було встановлено, що  за МОНІСОМ С</w:t>
      </w:r>
      <w:r w:rsidR="00C963ED">
        <w:rPr>
          <w:color w:val="000000"/>
          <w:sz w:val="28"/>
          <w:szCs w:val="28"/>
        </w:rPr>
        <w:t xml:space="preserve">ергієм </w:t>
      </w:r>
      <w:r>
        <w:rPr>
          <w:color w:val="000000"/>
          <w:sz w:val="28"/>
          <w:szCs w:val="28"/>
        </w:rPr>
        <w:t>З</w:t>
      </w:r>
      <w:r w:rsidR="00C963ED">
        <w:rPr>
          <w:color w:val="000000"/>
          <w:sz w:val="28"/>
          <w:szCs w:val="28"/>
        </w:rPr>
        <w:t>іновійовичем</w:t>
      </w:r>
      <w:r>
        <w:rPr>
          <w:color w:val="000000"/>
          <w:sz w:val="28"/>
          <w:szCs w:val="28"/>
        </w:rPr>
        <w:t>, здійснює догляд його син МОНІС Олександр Сергійович. Також в квартирі проживає МОНІС Р</w:t>
      </w:r>
      <w:r w:rsidR="00C963ED">
        <w:rPr>
          <w:color w:val="000000"/>
          <w:sz w:val="28"/>
          <w:szCs w:val="28"/>
        </w:rPr>
        <w:t xml:space="preserve">аїса </w:t>
      </w:r>
      <w:r>
        <w:rPr>
          <w:color w:val="000000"/>
          <w:sz w:val="28"/>
          <w:szCs w:val="28"/>
        </w:rPr>
        <w:t>П</w:t>
      </w:r>
      <w:r w:rsidR="00C963ED">
        <w:rPr>
          <w:color w:val="000000"/>
          <w:sz w:val="28"/>
          <w:szCs w:val="28"/>
        </w:rPr>
        <w:t>етрівна</w:t>
      </w:r>
      <w:r>
        <w:rPr>
          <w:color w:val="000000"/>
          <w:sz w:val="28"/>
          <w:szCs w:val="28"/>
        </w:rPr>
        <w:t>, мати МОНІСА О</w:t>
      </w:r>
      <w:r w:rsidR="00C963ED">
        <w:rPr>
          <w:color w:val="000000"/>
          <w:sz w:val="28"/>
          <w:szCs w:val="28"/>
        </w:rPr>
        <w:t xml:space="preserve">лександра </w:t>
      </w:r>
      <w:r>
        <w:rPr>
          <w:color w:val="000000"/>
          <w:sz w:val="28"/>
          <w:szCs w:val="28"/>
        </w:rPr>
        <w:t>С</w:t>
      </w:r>
      <w:r w:rsidR="00C963ED">
        <w:rPr>
          <w:color w:val="000000"/>
          <w:sz w:val="28"/>
          <w:szCs w:val="28"/>
        </w:rPr>
        <w:t>ергійовича</w:t>
      </w:r>
      <w:r>
        <w:rPr>
          <w:color w:val="000000"/>
          <w:sz w:val="28"/>
          <w:szCs w:val="28"/>
        </w:rPr>
        <w:t>,</w:t>
      </w:r>
      <w:r w:rsidR="00C963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але за станом здоров’я не має можливості повноцінно здійснювати догляд за чоловіком.</w:t>
      </w:r>
    </w:p>
    <w:p w:rsidR="00CD5A2A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Оскільки опікун або піклувальник призначаються переважно з осіб, які перебувають у сімейних, родинних відносинах  з підопічним, з урахуванням особистих стосунків між ними, можливості особи виконувати обов’язки опікуна чи піклувальника, кандидатом в опікуни МОНІСА Сергія Зіновійовича є його син, який допомагає вирішувати побутові питання  та здійснює за ним догляд.</w:t>
      </w:r>
    </w:p>
    <w:p w:rsidR="00CD5A2A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Виходячи з наведеного, з метою захисту особистих немайнових і майнових прав МОНІСА С</w:t>
      </w:r>
      <w:r w:rsidR="00C963ED">
        <w:rPr>
          <w:color w:val="000000"/>
          <w:sz w:val="28"/>
          <w:szCs w:val="28"/>
        </w:rPr>
        <w:t xml:space="preserve">ергія </w:t>
      </w:r>
      <w:r>
        <w:rPr>
          <w:color w:val="000000"/>
          <w:sz w:val="28"/>
          <w:szCs w:val="28"/>
        </w:rPr>
        <w:t>З</w:t>
      </w:r>
      <w:r w:rsidR="00C963ED">
        <w:rPr>
          <w:color w:val="000000"/>
          <w:sz w:val="28"/>
          <w:szCs w:val="28"/>
        </w:rPr>
        <w:t>іновійовича</w:t>
      </w:r>
      <w:r>
        <w:rPr>
          <w:color w:val="000000"/>
          <w:sz w:val="28"/>
          <w:szCs w:val="28"/>
        </w:rPr>
        <w:t>, що за станом здоров’я не може самостійно здійснювати свої права і виконувати обов’язки, а також для піклування і створення йому необхідних побутових умов, здійснення за ним належного догляду, вважаємо за доцільне призначити опікуном над МОНІСОМ С</w:t>
      </w:r>
      <w:r w:rsidR="00C963ED">
        <w:rPr>
          <w:color w:val="000000"/>
          <w:sz w:val="28"/>
          <w:szCs w:val="28"/>
        </w:rPr>
        <w:t xml:space="preserve">ергієм </w:t>
      </w:r>
      <w:r>
        <w:rPr>
          <w:color w:val="000000"/>
          <w:sz w:val="28"/>
          <w:szCs w:val="28"/>
        </w:rPr>
        <w:t>З</w:t>
      </w:r>
      <w:r w:rsidR="00C963ED">
        <w:rPr>
          <w:color w:val="000000"/>
          <w:sz w:val="28"/>
          <w:szCs w:val="28"/>
        </w:rPr>
        <w:t>іновійовичем</w:t>
      </w:r>
      <w:r>
        <w:rPr>
          <w:color w:val="000000"/>
          <w:sz w:val="28"/>
          <w:szCs w:val="28"/>
        </w:rPr>
        <w:t xml:space="preserve"> його сина МОНІСА О</w:t>
      </w:r>
      <w:r w:rsidR="00C963ED">
        <w:rPr>
          <w:color w:val="000000"/>
          <w:sz w:val="28"/>
          <w:szCs w:val="28"/>
        </w:rPr>
        <w:t xml:space="preserve">лександра </w:t>
      </w:r>
      <w:r>
        <w:rPr>
          <w:color w:val="000000"/>
          <w:sz w:val="28"/>
          <w:szCs w:val="28"/>
        </w:rPr>
        <w:t>С</w:t>
      </w:r>
      <w:r w:rsidR="00C963ED">
        <w:rPr>
          <w:color w:val="000000"/>
          <w:sz w:val="28"/>
          <w:szCs w:val="28"/>
        </w:rPr>
        <w:t>ергійовича</w:t>
      </w:r>
      <w:r>
        <w:rPr>
          <w:color w:val="000000"/>
          <w:sz w:val="28"/>
          <w:szCs w:val="28"/>
        </w:rPr>
        <w:t xml:space="preserve">. </w:t>
      </w:r>
    </w:p>
    <w:p w:rsidR="00CD5A2A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D5A2A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24FA9" w:rsidRDefault="00124FA9" w:rsidP="00124FA9">
      <w:pPr>
        <w:rPr>
          <w:sz w:val="26"/>
          <w:szCs w:val="28"/>
          <w:lang w:val="uk-UA"/>
        </w:rPr>
      </w:pPr>
    </w:p>
    <w:p w:rsidR="00124FA9" w:rsidRDefault="00124FA9" w:rsidP="00124FA9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Керуючий справами </w:t>
      </w:r>
    </w:p>
    <w:p w:rsidR="00A27C07" w:rsidRDefault="00124FA9" w:rsidP="00124FA9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виконавчого комітету                                                                   Ігор МАЛЕГУС   </w:t>
      </w:r>
    </w:p>
    <w:p w:rsidR="00A27C07" w:rsidRDefault="00A27C07" w:rsidP="00124FA9">
      <w:pPr>
        <w:rPr>
          <w:sz w:val="26"/>
          <w:szCs w:val="28"/>
          <w:lang w:val="uk-UA"/>
        </w:rPr>
      </w:pPr>
    </w:p>
    <w:p w:rsidR="00483305" w:rsidRDefault="00124FA9" w:rsidP="00C963ED">
      <w:pPr>
        <w:rPr>
          <w:sz w:val="28"/>
          <w:szCs w:val="28"/>
          <w:lang w:val="uk-UA"/>
        </w:rPr>
      </w:pPr>
      <w:r>
        <w:rPr>
          <w:sz w:val="26"/>
          <w:szCs w:val="28"/>
          <w:lang w:val="uk-UA"/>
        </w:rPr>
        <w:t xml:space="preserve"> </w:t>
      </w:r>
      <w:r w:rsidR="00C963ED">
        <w:rPr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C963ED" w:rsidRDefault="00483305" w:rsidP="00C963ED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="00C42B8A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="00127C26"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C963ED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</w:t>
      </w:r>
      <w:r w:rsidR="00C963ED">
        <w:rPr>
          <w:sz w:val="22"/>
          <w:szCs w:val="22"/>
          <w:lang w:val="uk-UA"/>
        </w:rPr>
        <w:t>2</w:t>
      </w:r>
    </w:p>
    <w:p w:rsidR="00C963ED" w:rsidRDefault="00C963ED" w:rsidP="00C963ED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C42B8A" w:rsidRDefault="00C963ED" w:rsidP="00C42B8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</w:t>
      </w:r>
      <w:r w:rsidR="00C42B8A">
        <w:rPr>
          <w:sz w:val="22"/>
          <w:szCs w:val="22"/>
          <w:lang w:val="uk-UA"/>
        </w:rPr>
        <w:t xml:space="preserve">                      </w:t>
      </w:r>
      <w:r w:rsidR="00C42B8A">
        <w:rPr>
          <w:sz w:val="22"/>
          <w:szCs w:val="22"/>
          <w:lang w:val="uk-UA"/>
        </w:rPr>
        <w:t>від  19.03.2024   № 115</w:t>
      </w:r>
    </w:p>
    <w:p w:rsidR="00C963ED" w:rsidRDefault="00C963ED" w:rsidP="00C963ED">
      <w:pPr>
        <w:jc w:val="center"/>
        <w:rPr>
          <w:sz w:val="22"/>
          <w:szCs w:val="22"/>
          <w:lang w:val="uk-UA"/>
        </w:rPr>
      </w:pPr>
    </w:p>
    <w:p w:rsidR="00C963ED" w:rsidRDefault="00C963ED" w:rsidP="00C963ED">
      <w:pPr>
        <w:jc w:val="center"/>
        <w:rPr>
          <w:sz w:val="28"/>
          <w:szCs w:val="28"/>
          <w:lang w:val="uk-UA"/>
        </w:rPr>
      </w:pPr>
    </w:p>
    <w:p w:rsidR="00483305" w:rsidRPr="002E4600" w:rsidRDefault="00C963ED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C963ED" w:rsidRDefault="00C963ED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>про можливість призначення опікуном, БРОНЕВИЦЬКОГО Євгенія В’ячеславовича на</w:t>
      </w:r>
      <w:r>
        <w:rPr>
          <w:color w:val="000000"/>
          <w:sz w:val="28"/>
          <w:szCs w:val="28"/>
        </w:rPr>
        <w:t>д</w:t>
      </w:r>
      <w:r w:rsidRPr="002E4600">
        <w:rPr>
          <w:color w:val="000000"/>
          <w:sz w:val="28"/>
          <w:szCs w:val="28"/>
        </w:rPr>
        <w:t xml:space="preserve"> БРОНЕВИЦЬКОЮ Євгенією Тимофіївною </w:t>
      </w:r>
    </w:p>
    <w:p w:rsidR="000B1355" w:rsidRPr="002E4600" w:rsidRDefault="000B1355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63ED" w:rsidRDefault="00C963ED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2E4600">
        <w:rPr>
          <w:color w:val="000000"/>
          <w:sz w:val="28"/>
          <w:szCs w:val="28"/>
        </w:rPr>
        <w:t xml:space="preserve">До органу опіки та піклування виконавчого комітету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звернувся</w:t>
      </w:r>
      <w:r>
        <w:rPr>
          <w:color w:val="000000"/>
          <w:sz w:val="28"/>
          <w:szCs w:val="28"/>
        </w:rPr>
        <w:t>:</w:t>
      </w:r>
    </w:p>
    <w:p w:rsidR="00C963ED" w:rsidRDefault="00C963ED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БРОНЕВИЦЬКИЙ Євгеній В’ячеславович 23.12.1985р.н., який зареєстрований та проживає за адресою:м. Малин, вул.</w:t>
      </w:r>
      <w:r w:rsidR="00BF31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Гагаріна буд.4 кв.30</w:t>
      </w:r>
      <w:r w:rsidR="00BF31D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Коростенського району, Житомирської області з проханням призначити його опікуном над його бабою БРОНЕВИЦЬКОЮ Євгенією Тимофіївною 11.02.1933р.н., встановлено, що БРОНЕВИЦЬКА Євгенія Тимофіївна, зареєстрована та проживає за адресою:</w:t>
      </w:r>
      <w:r w:rsidR="00BF31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 Малин вул. Гагаріна буд.4 кв.30.   БРОНЕВИЦЬКА Євгенія Тимофіївна, за станом здоров’я не може розуміти значення своїх дій і відповідно керувати ними та не може самостійно виконувати прості речі.</w:t>
      </w:r>
    </w:p>
    <w:p w:rsidR="00C963ED" w:rsidRDefault="00C963ED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На даний час заявник проживає разом з бабою, за вищезазначеною адресою та здійснює за нею догляд, піклується про неї та надає їй необхідну допомогу.      </w:t>
      </w:r>
    </w:p>
    <w:p w:rsidR="00C963ED" w:rsidRDefault="00C963ED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У ході розгляду заяви за місцем проживання БРОНЕВИЦЬКОЇ Євгенії Тимофіївни, по вул. Гагаріна буд.4кв.30</w:t>
      </w:r>
      <w:r w:rsidR="00413D0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під час обстеження державним соціальним інспектором управління праці та соціального захисту населення виконкому </w:t>
      </w:r>
      <w:proofErr w:type="spellStart"/>
      <w:r>
        <w:rPr>
          <w:color w:val="000000"/>
          <w:sz w:val="28"/>
          <w:szCs w:val="28"/>
        </w:rPr>
        <w:t>Малинської</w:t>
      </w:r>
      <w:proofErr w:type="spellEnd"/>
      <w:r>
        <w:rPr>
          <w:color w:val="000000"/>
          <w:sz w:val="28"/>
          <w:szCs w:val="28"/>
        </w:rPr>
        <w:t xml:space="preserve"> міської ради, матеріально-побутових умов проживання було встановлено, що  за БРОНЕВИЦЬКОЮ Євгенією Тимофіївною, здійснює догляд її онук БРОНЕВИЦЬКИЙ Євгеній В’ячеславович. </w:t>
      </w:r>
    </w:p>
    <w:p w:rsidR="00C963ED" w:rsidRDefault="00C963ED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Оскільки опікун або піклувальник призначаються переважно з осіб, які перебувають у сімейних, родинних відносинах  з підопічним, з урахуванням особистих стосунків між ними, можливості особи виконувати обов’язки опікуна чи піклувальника, кандидатом в опікуни БРОНЕВИЦЬКОЇ Євгенії Тимофіївни є її онук, який допомагає вирішувати побутові питання  та здійснює за  нею догляд.</w:t>
      </w:r>
    </w:p>
    <w:p w:rsidR="00C963ED" w:rsidRDefault="00C963ED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Виходячи з наведеного, з метою захисту особистих немайнових і майнових прав БРОНЕВИЦЬКОЇ Є</w:t>
      </w:r>
      <w:r w:rsidR="00483305">
        <w:rPr>
          <w:color w:val="000000"/>
          <w:sz w:val="28"/>
          <w:szCs w:val="28"/>
        </w:rPr>
        <w:t xml:space="preserve">вгенії </w:t>
      </w:r>
      <w:r>
        <w:rPr>
          <w:color w:val="000000"/>
          <w:sz w:val="28"/>
          <w:szCs w:val="28"/>
        </w:rPr>
        <w:t>Т</w:t>
      </w:r>
      <w:r w:rsidR="00483305">
        <w:rPr>
          <w:color w:val="000000"/>
          <w:sz w:val="28"/>
          <w:szCs w:val="28"/>
        </w:rPr>
        <w:t>имофіївни</w:t>
      </w:r>
      <w:r>
        <w:rPr>
          <w:color w:val="000000"/>
          <w:sz w:val="28"/>
          <w:szCs w:val="28"/>
        </w:rPr>
        <w:t>, що за станом здоров’я не може самостійно здійснювати свої права і виконувати обов’язки, а також для піклування і створення їй необхідних побутових умов, здійснення за нею належного догляду, вважаємо за доцільне призначити опікуном над БРОНЕВИЦЬКОЮ Є</w:t>
      </w:r>
      <w:r w:rsidR="00483305">
        <w:rPr>
          <w:color w:val="000000"/>
          <w:sz w:val="28"/>
          <w:szCs w:val="28"/>
        </w:rPr>
        <w:t xml:space="preserve">вгенією </w:t>
      </w:r>
      <w:r>
        <w:rPr>
          <w:color w:val="000000"/>
          <w:sz w:val="28"/>
          <w:szCs w:val="28"/>
        </w:rPr>
        <w:t>Т</w:t>
      </w:r>
      <w:r w:rsidR="00483305">
        <w:rPr>
          <w:color w:val="000000"/>
          <w:sz w:val="28"/>
          <w:szCs w:val="28"/>
        </w:rPr>
        <w:t>имофіївною</w:t>
      </w:r>
      <w:r>
        <w:rPr>
          <w:color w:val="000000"/>
          <w:sz w:val="28"/>
          <w:szCs w:val="28"/>
        </w:rPr>
        <w:t>, її онука  БРОНЕВИЦЬКОГО Є</w:t>
      </w:r>
      <w:r w:rsidR="00483305">
        <w:rPr>
          <w:color w:val="000000"/>
          <w:sz w:val="28"/>
          <w:szCs w:val="28"/>
        </w:rPr>
        <w:t xml:space="preserve">вгенія </w:t>
      </w:r>
      <w:r>
        <w:rPr>
          <w:color w:val="000000"/>
          <w:sz w:val="28"/>
          <w:szCs w:val="28"/>
        </w:rPr>
        <w:t>В</w:t>
      </w:r>
      <w:r w:rsidR="00483305">
        <w:rPr>
          <w:color w:val="000000"/>
          <w:sz w:val="28"/>
          <w:szCs w:val="28"/>
        </w:rPr>
        <w:t>’ячеславовича</w:t>
      </w:r>
      <w:r>
        <w:rPr>
          <w:color w:val="000000"/>
          <w:sz w:val="28"/>
          <w:szCs w:val="28"/>
        </w:rPr>
        <w:t>.</w:t>
      </w:r>
    </w:p>
    <w:p w:rsidR="00C963ED" w:rsidRDefault="00C963ED" w:rsidP="00483305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C963ED" w:rsidRDefault="00C963ED" w:rsidP="00C963E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63ED" w:rsidRDefault="00C963ED" w:rsidP="00C963ED">
      <w:pPr>
        <w:rPr>
          <w:sz w:val="26"/>
          <w:szCs w:val="28"/>
          <w:lang w:val="uk-UA"/>
        </w:rPr>
      </w:pPr>
    </w:p>
    <w:p w:rsidR="00C963ED" w:rsidRDefault="00C963ED" w:rsidP="00C963ED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Керуючий справами </w:t>
      </w:r>
    </w:p>
    <w:p w:rsidR="00C963ED" w:rsidRDefault="00C963ED" w:rsidP="00C963ED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виконавчого комітету                                                                   Ігор МАЛЕГУС    </w:t>
      </w:r>
    </w:p>
    <w:p w:rsidR="00C963ED" w:rsidRDefault="00C963ED" w:rsidP="00C963ED">
      <w:pPr>
        <w:rPr>
          <w:sz w:val="26"/>
          <w:szCs w:val="28"/>
          <w:lang w:val="uk-UA"/>
        </w:rPr>
      </w:pPr>
    </w:p>
    <w:p w:rsidR="00C963ED" w:rsidRDefault="00C963ED" w:rsidP="00C963ED">
      <w:pPr>
        <w:rPr>
          <w:sz w:val="26"/>
          <w:szCs w:val="28"/>
          <w:lang w:val="uk-UA"/>
        </w:rPr>
      </w:pPr>
    </w:p>
    <w:p w:rsidR="000E67AD" w:rsidRDefault="000E67AD" w:rsidP="000E67AD">
      <w:pPr>
        <w:rPr>
          <w:lang w:val="uk-UA"/>
        </w:rPr>
      </w:pPr>
    </w:p>
    <w:p w:rsidR="00C42B8A" w:rsidRDefault="000E67AD" w:rsidP="000E67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0E67AD" w:rsidRDefault="00C42B8A" w:rsidP="000E67AD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</w:t>
      </w:r>
      <w:r w:rsidR="000E67AD">
        <w:rPr>
          <w:sz w:val="28"/>
          <w:szCs w:val="28"/>
          <w:lang w:val="uk-UA"/>
        </w:rPr>
        <w:t xml:space="preserve">    </w:t>
      </w:r>
      <w:r w:rsidR="000E67AD">
        <w:rPr>
          <w:sz w:val="22"/>
          <w:szCs w:val="22"/>
          <w:lang w:val="uk-UA"/>
        </w:rPr>
        <w:t xml:space="preserve">Додаток </w:t>
      </w:r>
      <w:r w:rsidR="00980CFE">
        <w:rPr>
          <w:sz w:val="22"/>
          <w:szCs w:val="22"/>
          <w:lang w:val="uk-UA"/>
        </w:rPr>
        <w:t>3</w:t>
      </w:r>
    </w:p>
    <w:p w:rsidR="000E67AD" w:rsidRDefault="000E67AD" w:rsidP="000E67AD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C42B8A" w:rsidRDefault="000E67AD" w:rsidP="00C42B8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</w:t>
      </w:r>
      <w:r w:rsidR="00C42B8A">
        <w:rPr>
          <w:sz w:val="22"/>
          <w:szCs w:val="22"/>
          <w:lang w:val="uk-UA"/>
        </w:rPr>
        <w:t xml:space="preserve">                    </w:t>
      </w:r>
      <w:r>
        <w:rPr>
          <w:sz w:val="22"/>
          <w:szCs w:val="22"/>
          <w:lang w:val="uk-UA"/>
        </w:rPr>
        <w:t xml:space="preserve">   </w:t>
      </w:r>
      <w:r w:rsidR="00C42B8A">
        <w:rPr>
          <w:sz w:val="22"/>
          <w:szCs w:val="22"/>
          <w:lang w:val="uk-UA"/>
        </w:rPr>
        <w:t>від  19.03.2024   № 115</w:t>
      </w:r>
    </w:p>
    <w:p w:rsidR="000E67AD" w:rsidRDefault="000E67AD" w:rsidP="000E67AD">
      <w:pPr>
        <w:jc w:val="center"/>
        <w:rPr>
          <w:sz w:val="28"/>
          <w:szCs w:val="28"/>
          <w:lang w:val="uk-UA"/>
        </w:rPr>
      </w:pPr>
    </w:p>
    <w:p w:rsidR="000E67AD" w:rsidRDefault="000E67AD" w:rsidP="000E67AD">
      <w:pPr>
        <w:rPr>
          <w:sz w:val="26"/>
          <w:szCs w:val="28"/>
          <w:lang w:val="uk-UA"/>
        </w:rPr>
      </w:pPr>
    </w:p>
    <w:p w:rsidR="000E67AD" w:rsidRPr="002E4600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0E67AD" w:rsidRPr="002E4600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призначення опікуном </w:t>
      </w:r>
      <w:r w:rsidR="00066297">
        <w:rPr>
          <w:color w:val="000000"/>
          <w:sz w:val="28"/>
          <w:szCs w:val="28"/>
        </w:rPr>
        <w:t>КОВНАЦЬКОГО Віталія ГВИДОНОВИЧА</w:t>
      </w:r>
      <w:r w:rsidRPr="002E4600">
        <w:rPr>
          <w:color w:val="000000"/>
          <w:sz w:val="28"/>
          <w:szCs w:val="28"/>
        </w:rPr>
        <w:t xml:space="preserve"> над </w:t>
      </w:r>
      <w:r w:rsidR="00066297">
        <w:rPr>
          <w:color w:val="000000"/>
          <w:sz w:val="28"/>
          <w:szCs w:val="28"/>
        </w:rPr>
        <w:t xml:space="preserve"> КАНЮКОЮ Бояном Івановичем</w:t>
      </w:r>
      <w:r>
        <w:rPr>
          <w:color w:val="000000"/>
          <w:sz w:val="28"/>
          <w:szCs w:val="28"/>
        </w:rPr>
        <w:t>.</w:t>
      </w:r>
      <w:r w:rsidRPr="002E4600">
        <w:rPr>
          <w:color w:val="000000"/>
          <w:sz w:val="28"/>
          <w:szCs w:val="28"/>
        </w:rPr>
        <w:t xml:space="preserve"> </w:t>
      </w:r>
    </w:p>
    <w:p w:rsidR="000E67AD" w:rsidRPr="002E4600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0E67AD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звернувся</w:t>
      </w:r>
      <w:r>
        <w:rPr>
          <w:color w:val="000000"/>
          <w:sz w:val="28"/>
          <w:szCs w:val="28"/>
        </w:rPr>
        <w:t>:</w:t>
      </w:r>
    </w:p>
    <w:p w:rsidR="000E67AD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 w:rsidR="00331BD2">
        <w:rPr>
          <w:color w:val="000000"/>
          <w:sz w:val="28"/>
          <w:szCs w:val="28"/>
        </w:rPr>
        <w:t xml:space="preserve"> </w:t>
      </w:r>
      <w:r w:rsidR="00066297">
        <w:rPr>
          <w:color w:val="000000"/>
          <w:sz w:val="28"/>
          <w:szCs w:val="28"/>
        </w:rPr>
        <w:t xml:space="preserve">КОВНАЦЬКИЙ </w:t>
      </w:r>
      <w:r w:rsidR="00331BD2">
        <w:rPr>
          <w:color w:val="000000"/>
          <w:sz w:val="28"/>
          <w:szCs w:val="28"/>
        </w:rPr>
        <w:t xml:space="preserve"> </w:t>
      </w:r>
      <w:r w:rsidR="00066297">
        <w:rPr>
          <w:color w:val="000000"/>
          <w:sz w:val="28"/>
          <w:szCs w:val="28"/>
        </w:rPr>
        <w:t xml:space="preserve">Віталій </w:t>
      </w:r>
      <w:r w:rsidR="00331BD2">
        <w:rPr>
          <w:color w:val="000000"/>
          <w:sz w:val="28"/>
          <w:szCs w:val="28"/>
        </w:rPr>
        <w:t xml:space="preserve"> </w:t>
      </w:r>
      <w:proofErr w:type="spellStart"/>
      <w:r w:rsidR="00066297">
        <w:rPr>
          <w:color w:val="000000"/>
          <w:sz w:val="28"/>
          <w:szCs w:val="28"/>
        </w:rPr>
        <w:t>Гвидонович</w:t>
      </w:r>
      <w:proofErr w:type="spellEnd"/>
      <w:r w:rsidR="00066297">
        <w:rPr>
          <w:color w:val="000000"/>
          <w:sz w:val="28"/>
          <w:szCs w:val="28"/>
        </w:rPr>
        <w:t xml:space="preserve"> 17.04.1979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який зареєстрований </w:t>
      </w:r>
      <w:r w:rsidR="00066297">
        <w:rPr>
          <w:color w:val="000000"/>
          <w:sz w:val="28"/>
          <w:szCs w:val="28"/>
        </w:rPr>
        <w:t xml:space="preserve">за адресою с. </w:t>
      </w:r>
      <w:proofErr w:type="spellStart"/>
      <w:r w:rsidR="00066297">
        <w:rPr>
          <w:color w:val="000000"/>
          <w:sz w:val="28"/>
          <w:szCs w:val="28"/>
        </w:rPr>
        <w:t>Скурати</w:t>
      </w:r>
      <w:proofErr w:type="spellEnd"/>
      <w:r w:rsidR="00066297">
        <w:rPr>
          <w:color w:val="000000"/>
          <w:sz w:val="28"/>
          <w:szCs w:val="28"/>
        </w:rPr>
        <w:t xml:space="preserve"> вул.</w:t>
      </w:r>
      <w:r w:rsidR="00413D0B">
        <w:rPr>
          <w:color w:val="000000"/>
          <w:sz w:val="28"/>
          <w:szCs w:val="28"/>
        </w:rPr>
        <w:t xml:space="preserve"> </w:t>
      </w:r>
      <w:r w:rsidR="00066297">
        <w:rPr>
          <w:color w:val="000000"/>
          <w:sz w:val="28"/>
          <w:szCs w:val="28"/>
        </w:rPr>
        <w:t>Гагаріна буд.7, фактичне місце проживання м. Малин, вул.</w:t>
      </w:r>
      <w:r w:rsidR="00331BD2">
        <w:rPr>
          <w:color w:val="000000"/>
          <w:sz w:val="28"/>
          <w:szCs w:val="28"/>
        </w:rPr>
        <w:t xml:space="preserve"> </w:t>
      </w:r>
      <w:r w:rsidR="00066297">
        <w:rPr>
          <w:color w:val="000000"/>
          <w:sz w:val="28"/>
          <w:szCs w:val="28"/>
        </w:rPr>
        <w:t>Героїв Крут буд.29</w:t>
      </w:r>
      <w:r w:rsidR="00413D0B">
        <w:rPr>
          <w:color w:val="000000"/>
          <w:sz w:val="28"/>
          <w:szCs w:val="28"/>
        </w:rPr>
        <w:t>. Коростенського р-ну,</w:t>
      </w:r>
      <w:r>
        <w:rPr>
          <w:color w:val="000000"/>
          <w:sz w:val="28"/>
          <w:szCs w:val="28"/>
        </w:rPr>
        <w:t xml:space="preserve">  Житомирської області з проханням призначити його опікуном над </w:t>
      </w:r>
      <w:r w:rsidR="00066297">
        <w:rPr>
          <w:color w:val="000000"/>
          <w:sz w:val="28"/>
          <w:szCs w:val="28"/>
        </w:rPr>
        <w:t>КАНЮКОЮ Бояном Івановичем 12.06.1933</w:t>
      </w:r>
      <w:r>
        <w:rPr>
          <w:color w:val="000000"/>
          <w:sz w:val="28"/>
          <w:szCs w:val="28"/>
        </w:rPr>
        <w:t xml:space="preserve">р.н., встановлено, що </w:t>
      </w:r>
      <w:r w:rsidR="00066297">
        <w:rPr>
          <w:color w:val="000000"/>
          <w:sz w:val="28"/>
          <w:szCs w:val="28"/>
        </w:rPr>
        <w:t>КАНЮКА Боян Іванович</w:t>
      </w:r>
      <w:r>
        <w:rPr>
          <w:color w:val="000000"/>
          <w:sz w:val="28"/>
          <w:szCs w:val="28"/>
        </w:rPr>
        <w:t xml:space="preserve">, зареєстрований та проживає за адресою:м. Малин вул. </w:t>
      </w:r>
      <w:r w:rsidR="00066297">
        <w:rPr>
          <w:color w:val="000000"/>
          <w:sz w:val="28"/>
          <w:szCs w:val="28"/>
        </w:rPr>
        <w:t>10 ОГШБ буд.4</w:t>
      </w:r>
      <w:r>
        <w:rPr>
          <w:color w:val="000000"/>
          <w:sz w:val="28"/>
          <w:szCs w:val="28"/>
        </w:rPr>
        <w:t xml:space="preserve">.  </w:t>
      </w:r>
    </w:p>
    <w:p w:rsidR="000E67AD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Зі слів </w:t>
      </w:r>
      <w:r w:rsidR="000B1B4C">
        <w:rPr>
          <w:color w:val="000000"/>
          <w:sz w:val="28"/>
          <w:szCs w:val="28"/>
        </w:rPr>
        <w:t xml:space="preserve">КОВНАЦЬКОГО Віталія </w:t>
      </w:r>
      <w:proofErr w:type="spellStart"/>
      <w:r w:rsidR="000B1B4C">
        <w:rPr>
          <w:color w:val="000000"/>
          <w:sz w:val="28"/>
          <w:szCs w:val="28"/>
        </w:rPr>
        <w:t>Гвидоновича</w:t>
      </w:r>
      <w:proofErr w:type="spellEnd"/>
      <w:r>
        <w:rPr>
          <w:color w:val="000000"/>
          <w:sz w:val="28"/>
          <w:szCs w:val="28"/>
        </w:rPr>
        <w:t xml:space="preserve">, протягом останніх </w:t>
      </w:r>
      <w:r w:rsidR="000B1B4C">
        <w:rPr>
          <w:color w:val="000000"/>
          <w:sz w:val="28"/>
          <w:szCs w:val="28"/>
        </w:rPr>
        <w:t>семи</w:t>
      </w:r>
      <w:r>
        <w:rPr>
          <w:color w:val="000000"/>
          <w:sz w:val="28"/>
          <w:szCs w:val="28"/>
        </w:rPr>
        <w:t xml:space="preserve"> років </w:t>
      </w:r>
      <w:r w:rsidR="000B1B4C">
        <w:rPr>
          <w:color w:val="000000"/>
          <w:sz w:val="28"/>
          <w:szCs w:val="28"/>
        </w:rPr>
        <w:t>він доглядає та надає допомогу КАНЮЦІ Бояну Івановичу, який не має рідних</w:t>
      </w:r>
      <w:r>
        <w:rPr>
          <w:color w:val="000000"/>
          <w:sz w:val="28"/>
          <w:szCs w:val="28"/>
        </w:rPr>
        <w:t>.</w:t>
      </w:r>
      <w:r w:rsidR="000B1B4C">
        <w:rPr>
          <w:color w:val="000000"/>
          <w:sz w:val="28"/>
          <w:szCs w:val="28"/>
        </w:rPr>
        <w:t xml:space="preserve"> </w:t>
      </w:r>
    </w:p>
    <w:p w:rsidR="000E67AD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У ході розгляду заяви за місцем проживання </w:t>
      </w:r>
      <w:r w:rsidR="000B1B4C">
        <w:rPr>
          <w:color w:val="000000"/>
          <w:sz w:val="28"/>
          <w:szCs w:val="28"/>
        </w:rPr>
        <w:t>КАНЮКИ Бояна Івановича</w:t>
      </w:r>
      <w:r>
        <w:rPr>
          <w:color w:val="000000"/>
          <w:sz w:val="28"/>
          <w:szCs w:val="28"/>
        </w:rPr>
        <w:t xml:space="preserve">, по вул. 10 </w:t>
      </w:r>
      <w:r w:rsidR="000B1B4C">
        <w:rPr>
          <w:color w:val="000000"/>
          <w:sz w:val="28"/>
          <w:szCs w:val="28"/>
        </w:rPr>
        <w:t>ОГШБ буд.4</w:t>
      </w:r>
      <w:r>
        <w:rPr>
          <w:color w:val="000000"/>
          <w:sz w:val="28"/>
          <w:szCs w:val="28"/>
        </w:rPr>
        <w:t xml:space="preserve"> під час обстеження державним соціальним інспектором управління праці та соціального захисту населення виконкому </w:t>
      </w:r>
      <w:proofErr w:type="spellStart"/>
      <w:r>
        <w:rPr>
          <w:color w:val="000000"/>
          <w:sz w:val="28"/>
          <w:szCs w:val="28"/>
        </w:rPr>
        <w:t>Малинської</w:t>
      </w:r>
      <w:proofErr w:type="spellEnd"/>
      <w:r>
        <w:rPr>
          <w:color w:val="000000"/>
          <w:sz w:val="28"/>
          <w:szCs w:val="28"/>
        </w:rPr>
        <w:t xml:space="preserve"> міської ради, матеріально-побутових умов проживання було встановлено, що   </w:t>
      </w:r>
      <w:r w:rsidR="000B1B4C">
        <w:rPr>
          <w:color w:val="000000"/>
          <w:sz w:val="28"/>
          <w:szCs w:val="28"/>
        </w:rPr>
        <w:t>КАНЮК</w:t>
      </w:r>
      <w:r w:rsidR="00331BD2">
        <w:rPr>
          <w:color w:val="000000"/>
          <w:sz w:val="28"/>
          <w:szCs w:val="28"/>
        </w:rPr>
        <w:t>А</w:t>
      </w:r>
      <w:r w:rsidR="000B1B4C">
        <w:rPr>
          <w:color w:val="000000"/>
          <w:sz w:val="28"/>
          <w:szCs w:val="28"/>
        </w:rPr>
        <w:t xml:space="preserve"> Боян Іванович перебуває на обліку у відділенні соціальної допомоги вдома Територіального центру соціального обслуговування (надання соціальних послуг) ММТГ з 05.04.2007року, та обслуговується соціальним робітником двічі на тиждень.</w:t>
      </w:r>
      <w:r w:rsidR="00331BD2">
        <w:rPr>
          <w:color w:val="000000"/>
          <w:sz w:val="28"/>
          <w:szCs w:val="28"/>
        </w:rPr>
        <w:t xml:space="preserve"> Від  обслуговування соціальним працівником КАНЮКА Боян Іванович відмовився написавши відповідну заяву де погодився, щоб його опікуном став КОВНАЦЬКИЙ Віталій </w:t>
      </w:r>
      <w:proofErr w:type="spellStart"/>
      <w:r w:rsidR="00331BD2">
        <w:rPr>
          <w:color w:val="000000"/>
          <w:sz w:val="28"/>
          <w:szCs w:val="28"/>
        </w:rPr>
        <w:t>Гвидонович</w:t>
      </w:r>
      <w:proofErr w:type="spellEnd"/>
      <w:r w:rsidR="00331BD2">
        <w:rPr>
          <w:color w:val="000000"/>
          <w:sz w:val="28"/>
          <w:szCs w:val="28"/>
        </w:rPr>
        <w:t xml:space="preserve">. </w:t>
      </w:r>
      <w:r w:rsidR="000B1B4C">
        <w:rPr>
          <w:color w:val="000000"/>
          <w:sz w:val="28"/>
          <w:szCs w:val="28"/>
        </w:rPr>
        <w:t xml:space="preserve"> </w:t>
      </w:r>
    </w:p>
    <w:p w:rsidR="000E67AD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331BD2">
        <w:rPr>
          <w:color w:val="000000"/>
          <w:sz w:val="28"/>
          <w:szCs w:val="28"/>
        </w:rPr>
        <w:t xml:space="preserve">Виходячи з </w:t>
      </w:r>
      <w:r>
        <w:rPr>
          <w:color w:val="000000"/>
          <w:sz w:val="28"/>
          <w:szCs w:val="28"/>
        </w:rPr>
        <w:t>можливост</w:t>
      </w:r>
      <w:r w:rsidR="00331BD2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особи виконувати обов’язки опікуна чи піклувальника, кандидатом в опікуни </w:t>
      </w:r>
      <w:r w:rsidR="00331BD2">
        <w:rPr>
          <w:color w:val="000000"/>
          <w:sz w:val="28"/>
          <w:szCs w:val="28"/>
        </w:rPr>
        <w:t>КАНЮКИ Бояна Івановича</w:t>
      </w:r>
      <w:r>
        <w:rPr>
          <w:color w:val="000000"/>
          <w:sz w:val="28"/>
          <w:szCs w:val="28"/>
        </w:rPr>
        <w:t xml:space="preserve"> є </w:t>
      </w:r>
      <w:r w:rsidR="00331BD2">
        <w:rPr>
          <w:color w:val="000000"/>
          <w:sz w:val="28"/>
          <w:szCs w:val="28"/>
        </w:rPr>
        <w:t xml:space="preserve">КОВНАЦЬКИЙ Віталій </w:t>
      </w:r>
      <w:proofErr w:type="spellStart"/>
      <w:r w:rsidR="00331BD2">
        <w:rPr>
          <w:color w:val="000000"/>
          <w:sz w:val="28"/>
          <w:szCs w:val="28"/>
        </w:rPr>
        <w:t>Гвидонович</w:t>
      </w:r>
      <w:proofErr w:type="spellEnd"/>
      <w:r w:rsidR="00331BD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який допомагає вирішувати побутові питання  та здійснює за ним догляд.</w:t>
      </w:r>
    </w:p>
    <w:p w:rsidR="000E67AD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331BD2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ля піклування і створення </w:t>
      </w:r>
      <w:r w:rsidR="00331BD2">
        <w:rPr>
          <w:color w:val="000000"/>
          <w:sz w:val="28"/>
          <w:szCs w:val="28"/>
        </w:rPr>
        <w:t xml:space="preserve">КАНЮЦІ Бояну Івановичу </w:t>
      </w:r>
      <w:r>
        <w:rPr>
          <w:color w:val="000000"/>
          <w:sz w:val="28"/>
          <w:szCs w:val="28"/>
        </w:rPr>
        <w:t xml:space="preserve">йому необхідних побутових умов, здійснення за ним належного догляду, вважаємо за доцільне призначити опікуном над </w:t>
      </w:r>
      <w:r w:rsidR="00331BD2">
        <w:rPr>
          <w:color w:val="000000"/>
          <w:sz w:val="28"/>
          <w:szCs w:val="28"/>
        </w:rPr>
        <w:t>КАНЮКОЮ Бояном Івановичем</w:t>
      </w:r>
      <w:r>
        <w:rPr>
          <w:color w:val="000000"/>
          <w:sz w:val="28"/>
          <w:szCs w:val="28"/>
        </w:rPr>
        <w:t xml:space="preserve"> </w:t>
      </w:r>
      <w:r w:rsidR="00331BD2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331BD2">
        <w:rPr>
          <w:color w:val="000000"/>
          <w:sz w:val="28"/>
          <w:szCs w:val="28"/>
        </w:rPr>
        <w:t xml:space="preserve">КОВНАЦЬКОГО Віталія </w:t>
      </w:r>
      <w:proofErr w:type="spellStart"/>
      <w:r w:rsidR="00331BD2">
        <w:rPr>
          <w:color w:val="000000"/>
          <w:sz w:val="28"/>
          <w:szCs w:val="28"/>
        </w:rPr>
        <w:t>Гвидоновича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0E67AD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0E67AD" w:rsidRDefault="000E67AD" w:rsidP="000E67A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0E67AD" w:rsidRDefault="000E67AD" w:rsidP="000E67AD">
      <w:pPr>
        <w:rPr>
          <w:sz w:val="26"/>
          <w:szCs w:val="28"/>
          <w:lang w:val="uk-UA"/>
        </w:rPr>
      </w:pPr>
    </w:p>
    <w:p w:rsidR="000E67AD" w:rsidRDefault="000E67AD" w:rsidP="000E67AD">
      <w:pPr>
        <w:rPr>
          <w:sz w:val="26"/>
          <w:szCs w:val="28"/>
          <w:lang w:val="uk-UA"/>
        </w:rPr>
      </w:pPr>
    </w:p>
    <w:p w:rsidR="000E67AD" w:rsidRDefault="000E67AD" w:rsidP="000E67AD">
      <w:pPr>
        <w:rPr>
          <w:sz w:val="26"/>
          <w:szCs w:val="28"/>
          <w:lang w:val="uk-UA"/>
        </w:rPr>
      </w:pPr>
    </w:p>
    <w:p w:rsidR="000E67AD" w:rsidRDefault="000E67AD" w:rsidP="000E67AD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Керуючий справами </w:t>
      </w:r>
    </w:p>
    <w:p w:rsidR="000E67AD" w:rsidRDefault="000E67AD" w:rsidP="000E67AD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виконавчого комітету                                                                   Ігор МАЛЕГУС    </w:t>
      </w:r>
    </w:p>
    <w:p w:rsidR="000E67AD" w:rsidRDefault="000E67AD" w:rsidP="000E67AD">
      <w:pPr>
        <w:rPr>
          <w:sz w:val="26"/>
          <w:szCs w:val="28"/>
          <w:lang w:val="uk-UA"/>
        </w:rPr>
      </w:pPr>
    </w:p>
    <w:p w:rsidR="000E67AD" w:rsidRDefault="000E67AD" w:rsidP="00124FA9">
      <w:pPr>
        <w:rPr>
          <w:sz w:val="26"/>
          <w:szCs w:val="28"/>
          <w:lang w:val="uk-UA"/>
        </w:rPr>
      </w:pPr>
    </w:p>
    <w:p w:rsidR="00C963ED" w:rsidRDefault="00C963ED" w:rsidP="00124FA9">
      <w:pPr>
        <w:rPr>
          <w:sz w:val="26"/>
          <w:szCs w:val="28"/>
          <w:lang w:val="uk-UA"/>
        </w:rPr>
      </w:pPr>
    </w:p>
    <w:p w:rsidR="00C963ED" w:rsidRDefault="00C963ED" w:rsidP="00124FA9">
      <w:pPr>
        <w:rPr>
          <w:sz w:val="26"/>
          <w:szCs w:val="28"/>
          <w:lang w:val="uk-UA"/>
        </w:rPr>
      </w:pPr>
    </w:p>
    <w:p w:rsidR="00C963ED" w:rsidRDefault="00C963ED" w:rsidP="00124FA9">
      <w:pPr>
        <w:rPr>
          <w:sz w:val="26"/>
          <w:szCs w:val="28"/>
          <w:lang w:val="uk-UA"/>
        </w:rPr>
      </w:pPr>
    </w:p>
    <w:p w:rsidR="00C42B8A" w:rsidRDefault="00124FA9" w:rsidP="00331BD2">
      <w:pPr>
        <w:jc w:val="both"/>
        <w:rPr>
          <w:sz w:val="28"/>
          <w:szCs w:val="28"/>
          <w:lang w:val="uk-UA"/>
        </w:rPr>
      </w:pPr>
      <w:r>
        <w:rPr>
          <w:sz w:val="26"/>
          <w:szCs w:val="28"/>
          <w:lang w:val="uk-UA"/>
        </w:rPr>
        <w:t xml:space="preserve">                                                                                </w:t>
      </w:r>
      <w:r w:rsidR="00331BD2">
        <w:rPr>
          <w:sz w:val="28"/>
          <w:szCs w:val="28"/>
          <w:lang w:val="uk-UA"/>
        </w:rPr>
        <w:t xml:space="preserve">            </w:t>
      </w:r>
      <w:r w:rsidR="00154D50">
        <w:rPr>
          <w:sz w:val="28"/>
          <w:szCs w:val="28"/>
          <w:lang w:val="uk-UA"/>
        </w:rPr>
        <w:t xml:space="preserve"> </w:t>
      </w:r>
      <w:r w:rsidR="00331BD2">
        <w:rPr>
          <w:sz w:val="28"/>
          <w:szCs w:val="28"/>
          <w:lang w:val="uk-UA"/>
        </w:rPr>
        <w:t xml:space="preserve"> </w:t>
      </w:r>
    </w:p>
    <w:p w:rsidR="00331BD2" w:rsidRPr="00331BD2" w:rsidRDefault="00C42B8A" w:rsidP="00331BD2">
      <w:pPr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</w:t>
      </w:r>
      <w:r w:rsidR="00331BD2">
        <w:rPr>
          <w:sz w:val="28"/>
          <w:szCs w:val="28"/>
          <w:lang w:val="uk-UA"/>
        </w:rPr>
        <w:t xml:space="preserve"> </w:t>
      </w:r>
      <w:r w:rsidR="00331BD2" w:rsidRPr="00331BD2">
        <w:rPr>
          <w:sz w:val="22"/>
          <w:szCs w:val="22"/>
          <w:lang w:val="uk-UA"/>
        </w:rPr>
        <w:t xml:space="preserve">Додаток </w:t>
      </w:r>
      <w:r w:rsidR="00331BD2">
        <w:rPr>
          <w:sz w:val="22"/>
          <w:szCs w:val="22"/>
          <w:lang w:val="uk-UA"/>
        </w:rPr>
        <w:t>4</w:t>
      </w:r>
      <w:r w:rsidR="00331BD2" w:rsidRPr="00331BD2">
        <w:rPr>
          <w:sz w:val="22"/>
          <w:szCs w:val="22"/>
          <w:lang w:val="uk-UA"/>
        </w:rPr>
        <w:t xml:space="preserve">                                                                                     </w:t>
      </w:r>
    </w:p>
    <w:p w:rsidR="00331BD2" w:rsidRDefault="00331BD2" w:rsidP="00331BD2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C42B8A" w:rsidRDefault="00331BD2" w:rsidP="00C42B8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</w:t>
      </w:r>
      <w:r w:rsidR="00C42B8A">
        <w:rPr>
          <w:sz w:val="22"/>
          <w:szCs w:val="22"/>
          <w:lang w:val="uk-UA"/>
        </w:rPr>
        <w:t xml:space="preserve">              </w:t>
      </w:r>
      <w:r>
        <w:rPr>
          <w:sz w:val="22"/>
          <w:szCs w:val="22"/>
          <w:lang w:val="uk-UA"/>
        </w:rPr>
        <w:t xml:space="preserve">      </w:t>
      </w:r>
      <w:r w:rsidR="00C42B8A">
        <w:rPr>
          <w:sz w:val="22"/>
          <w:szCs w:val="22"/>
          <w:lang w:val="uk-UA"/>
        </w:rPr>
        <w:t>від  19.03.2024   № 115</w:t>
      </w:r>
    </w:p>
    <w:p w:rsidR="00331BD2" w:rsidRDefault="00331BD2" w:rsidP="00331BD2">
      <w:pPr>
        <w:jc w:val="center"/>
        <w:rPr>
          <w:sz w:val="22"/>
          <w:szCs w:val="22"/>
          <w:lang w:val="uk-UA"/>
        </w:rPr>
      </w:pPr>
    </w:p>
    <w:p w:rsidR="000E0004" w:rsidRDefault="000E0004" w:rsidP="00331BD2">
      <w:pPr>
        <w:jc w:val="center"/>
        <w:rPr>
          <w:sz w:val="22"/>
          <w:szCs w:val="22"/>
          <w:lang w:val="uk-UA"/>
        </w:rPr>
      </w:pPr>
    </w:p>
    <w:p w:rsidR="000E0004" w:rsidRDefault="000E0004" w:rsidP="00331BD2">
      <w:pPr>
        <w:jc w:val="center"/>
        <w:rPr>
          <w:sz w:val="28"/>
          <w:szCs w:val="28"/>
          <w:lang w:val="uk-UA"/>
        </w:rPr>
      </w:pPr>
    </w:p>
    <w:p w:rsidR="00331BD2" w:rsidRDefault="00331BD2" w:rsidP="00331BD2">
      <w:pPr>
        <w:rPr>
          <w:sz w:val="26"/>
          <w:szCs w:val="28"/>
          <w:lang w:val="uk-UA"/>
        </w:rPr>
      </w:pPr>
    </w:p>
    <w:p w:rsidR="00331BD2" w:rsidRPr="002E4600" w:rsidRDefault="00331BD2" w:rsidP="00331BD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331BD2" w:rsidRPr="002E4600" w:rsidRDefault="00331BD2" w:rsidP="00331BD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 w:rsidR="006B5462">
        <w:rPr>
          <w:color w:val="000000"/>
          <w:sz w:val="28"/>
          <w:szCs w:val="28"/>
        </w:rPr>
        <w:t>призначення</w:t>
      </w:r>
      <w:r w:rsidR="00A27C07">
        <w:rPr>
          <w:color w:val="000000"/>
          <w:sz w:val="28"/>
          <w:szCs w:val="28"/>
        </w:rPr>
        <w:t xml:space="preserve"> опікуна МИКОЛАЄНКО Наталії Степанівни над МІНІЧЕМ Віталієм Віталійовичем</w:t>
      </w:r>
      <w:r>
        <w:rPr>
          <w:color w:val="000000"/>
          <w:sz w:val="28"/>
          <w:szCs w:val="28"/>
        </w:rPr>
        <w:t>.</w:t>
      </w:r>
      <w:r w:rsidRPr="002E4600">
        <w:rPr>
          <w:color w:val="000000"/>
          <w:sz w:val="28"/>
          <w:szCs w:val="28"/>
        </w:rPr>
        <w:t xml:space="preserve"> </w:t>
      </w:r>
    </w:p>
    <w:p w:rsidR="00331BD2" w:rsidRPr="002E4600" w:rsidRDefault="00331BD2" w:rsidP="00331BD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331BD2" w:rsidRDefault="00331BD2" w:rsidP="00331BD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A27C07">
        <w:rPr>
          <w:color w:val="000000"/>
          <w:sz w:val="28"/>
          <w:szCs w:val="28"/>
        </w:rPr>
        <w:t>лася</w:t>
      </w:r>
      <w:r>
        <w:rPr>
          <w:color w:val="000000"/>
          <w:sz w:val="28"/>
          <w:szCs w:val="28"/>
        </w:rPr>
        <w:t>:</w:t>
      </w:r>
    </w:p>
    <w:p w:rsidR="00331BD2" w:rsidRDefault="00331BD2" w:rsidP="00331BD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A27C07">
        <w:rPr>
          <w:color w:val="000000"/>
          <w:sz w:val="28"/>
          <w:szCs w:val="28"/>
        </w:rPr>
        <w:t>МИКОЛАЄНКО Наталія Степанівна 04.04.1967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., як</w:t>
      </w:r>
      <w:r w:rsidR="00A27C0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зареєстрова</w:t>
      </w:r>
      <w:r w:rsidR="00A27C07">
        <w:rPr>
          <w:color w:val="000000"/>
          <w:sz w:val="28"/>
          <w:szCs w:val="28"/>
        </w:rPr>
        <w:t xml:space="preserve">на та проживає за </w:t>
      </w:r>
      <w:proofErr w:type="spellStart"/>
      <w:r w:rsidR="00A27C07">
        <w:rPr>
          <w:color w:val="000000"/>
          <w:sz w:val="28"/>
          <w:szCs w:val="28"/>
        </w:rPr>
        <w:t>адресою</w:t>
      </w:r>
      <w:proofErr w:type="spellEnd"/>
      <w:r w:rsidR="00A27C07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Житомирськ</w:t>
      </w:r>
      <w:r w:rsidR="00A27C0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област</w:t>
      </w:r>
      <w:r w:rsidR="00A27C07">
        <w:rPr>
          <w:color w:val="000000"/>
          <w:sz w:val="28"/>
          <w:szCs w:val="28"/>
        </w:rPr>
        <w:t xml:space="preserve">ь, Коростенський район с. </w:t>
      </w:r>
      <w:proofErr w:type="spellStart"/>
      <w:r w:rsidR="00A27C07">
        <w:rPr>
          <w:color w:val="000000"/>
          <w:sz w:val="28"/>
          <w:szCs w:val="28"/>
        </w:rPr>
        <w:t>Іванівка</w:t>
      </w:r>
      <w:proofErr w:type="spellEnd"/>
      <w:r w:rsidR="00A27C07">
        <w:rPr>
          <w:color w:val="000000"/>
          <w:sz w:val="28"/>
          <w:szCs w:val="28"/>
        </w:rPr>
        <w:t xml:space="preserve"> вул. Молодіжна </w:t>
      </w:r>
      <w:r w:rsidR="006778F1">
        <w:rPr>
          <w:color w:val="000000"/>
          <w:sz w:val="28"/>
          <w:szCs w:val="28"/>
        </w:rPr>
        <w:t>буд.</w:t>
      </w:r>
      <w:r w:rsidR="00A27C07">
        <w:rPr>
          <w:color w:val="000000"/>
          <w:sz w:val="28"/>
          <w:szCs w:val="28"/>
        </w:rPr>
        <w:t>29</w:t>
      </w:r>
      <w:r w:rsidR="006778F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 проханням  </w:t>
      </w:r>
      <w:r w:rsidR="00A27C07">
        <w:rPr>
          <w:color w:val="000000"/>
          <w:sz w:val="28"/>
          <w:szCs w:val="28"/>
        </w:rPr>
        <w:t>звільнити її за станом здоров’я від виконання обов’язків опікуна над МІНІЧЕМ Віталієм Віталійовичем 05.02.1984</w:t>
      </w:r>
      <w:r>
        <w:rPr>
          <w:color w:val="000000"/>
          <w:sz w:val="28"/>
          <w:szCs w:val="28"/>
        </w:rPr>
        <w:t xml:space="preserve">р.н., встановлено, що </w:t>
      </w:r>
      <w:r w:rsidR="00A27C07">
        <w:rPr>
          <w:color w:val="000000"/>
          <w:sz w:val="28"/>
          <w:szCs w:val="28"/>
        </w:rPr>
        <w:t>МІНІЧ Віталій Віталійович</w:t>
      </w:r>
      <w:r>
        <w:rPr>
          <w:color w:val="000000"/>
          <w:sz w:val="28"/>
          <w:szCs w:val="28"/>
        </w:rPr>
        <w:t xml:space="preserve">, зареєстрований </w:t>
      </w:r>
      <w:r w:rsidR="00A27C07">
        <w:rPr>
          <w:color w:val="000000"/>
          <w:sz w:val="28"/>
          <w:szCs w:val="28"/>
        </w:rPr>
        <w:t>за адресою:м. Житомир</w:t>
      </w:r>
      <w:r w:rsidR="006778F1">
        <w:rPr>
          <w:color w:val="000000"/>
          <w:sz w:val="28"/>
          <w:szCs w:val="28"/>
        </w:rPr>
        <w:t xml:space="preserve">, Богунський р-н, вул. Святого </w:t>
      </w:r>
      <w:proofErr w:type="spellStart"/>
      <w:r w:rsidR="006778F1">
        <w:rPr>
          <w:color w:val="000000"/>
          <w:sz w:val="28"/>
          <w:szCs w:val="28"/>
        </w:rPr>
        <w:t>Зигмунта</w:t>
      </w:r>
      <w:proofErr w:type="spellEnd"/>
      <w:r w:rsidR="006778F1">
        <w:rPr>
          <w:color w:val="000000"/>
          <w:sz w:val="28"/>
          <w:szCs w:val="28"/>
        </w:rPr>
        <w:t xml:space="preserve"> </w:t>
      </w:r>
      <w:proofErr w:type="spellStart"/>
      <w:r w:rsidR="006778F1">
        <w:rPr>
          <w:color w:val="000000"/>
          <w:sz w:val="28"/>
          <w:szCs w:val="28"/>
        </w:rPr>
        <w:t>Фелінського</w:t>
      </w:r>
      <w:proofErr w:type="spellEnd"/>
      <w:r w:rsidR="006778F1">
        <w:rPr>
          <w:color w:val="000000"/>
          <w:sz w:val="28"/>
          <w:szCs w:val="28"/>
        </w:rPr>
        <w:t xml:space="preserve">    буд.3 кв.99, фактично проживає за </w:t>
      </w:r>
      <w:proofErr w:type="spellStart"/>
      <w:r w:rsidR="006778F1">
        <w:rPr>
          <w:color w:val="000000"/>
          <w:sz w:val="28"/>
          <w:szCs w:val="28"/>
        </w:rPr>
        <w:t>адресою</w:t>
      </w:r>
      <w:proofErr w:type="spellEnd"/>
      <w:r w:rsidR="006778F1">
        <w:rPr>
          <w:color w:val="000000"/>
          <w:sz w:val="28"/>
          <w:szCs w:val="28"/>
        </w:rPr>
        <w:t>:</w:t>
      </w:r>
      <w:r w:rsidR="006778F1" w:rsidRPr="006778F1">
        <w:rPr>
          <w:color w:val="000000"/>
          <w:sz w:val="28"/>
          <w:szCs w:val="28"/>
        </w:rPr>
        <w:t xml:space="preserve"> </w:t>
      </w:r>
      <w:r w:rsidR="006778F1">
        <w:rPr>
          <w:color w:val="000000"/>
          <w:sz w:val="28"/>
          <w:szCs w:val="28"/>
        </w:rPr>
        <w:t xml:space="preserve">Житомирська область, Коростенський район с. </w:t>
      </w:r>
      <w:proofErr w:type="spellStart"/>
      <w:r w:rsidR="006778F1">
        <w:rPr>
          <w:color w:val="000000"/>
          <w:sz w:val="28"/>
          <w:szCs w:val="28"/>
        </w:rPr>
        <w:t>Іванівка</w:t>
      </w:r>
      <w:proofErr w:type="spellEnd"/>
      <w:r w:rsidR="006778F1">
        <w:rPr>
          <w:color w:val="000000"/>
          <w:sz w:val="28"/>
          <w:szCs w:val="28"/>
        </w:rPr>
        <w:t>, вул. Молодіжна 29</w:t>
      </w:r>
      <w:r>
        <w:rPr>
          <w:color w:val="000000"/>
          <w:sz w:val="28"/>
          <w:szCs w:val="28"/>
        </w:rPr>
        <w:t xml:space="preserve">.  </w:t>
      </w:r>
    </w:p>
    <w:p w:rsidR="00331BD2" w:rsidRDefault="00331BD2" w:rsidP="00331BD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778F1">
        <w:rPr>
          <w:color w:val="000000"/>
          <w:sz w:val="28"/>
          <w:szCs w:val="28"/>
        </w:rPr>
        <w:t xml:space="preserve">Рішенням </w:t>
      </w:r>
      <w:proofErr w:type="spellStart"/>
      <w:r w:rsidR="006778F1">
        <w:rPr>
          <w:color w:val="000000"/>
          <w:sz w:val="28"/>
          <w:szCs w:val="28"/>
        </w:rPr>
        <w:t>Малинського</w:t>
      </w:r>
      <w:proofErr w:type="spellEnd"/>
      <w:r w:rsidR="006778F1">
        <w:rPr>
          <w:color w:val="000000"/>
          <w:sz w:val="28"/>
          <w:szCs w:val="28"/>
        </w:rPr>
        <w:t xml:space="preserve"> районного суду Житомирської області від 19.08.2019 року </w:t>
      </w:r>
      <w:r>
        <w:rPr>
          <w:color w:val="000000"/>
          <w:sz w:val="28"/>
          <w:szCs w:val="28"/>
        </w:rPr>
        <w:t xml:space="preserve"> </w:t>
      </w:r>
      <w:r w:rsidR="006778F1">
        <w:rPr>
          <w:color w:val="000000"/>
          <w:sz w:val="28"/>
          <w:szCs w:val="28"/>
        </w:rPr>
        <w:t>МИКОЛАЄНКО Наталія Степанівна призначена опікуном над  своїм племінником МІНІЧЕМ Віталієм Віталійовичем</w:t>
      </w:r>
      <w:r>
        <w:rPr>
          <w:color w:val="000000"/>
          <w:sz w:val="28"/>
          <w:szCs w:val="28"/>
        </w:rPr>
        <w:t xml:space="preserve">, </w:t>
      </w:r>
      <w:r w:rsidR="006778F1">
        <w:rPr>
          <w:color w:val="000000"/>
          <w:sz w:val="28"/>
          <w:szCs w:val="28"/>
        </w:rPr>
        <w:t xml:space="preserve">Зі слів МИКОЛАЄНКО Наталії Степанівни вона за станом здоров’я не може в повному обсязі виконувати обов’язки опікуна також зазначила, що догляд для неї ще є важким в </w:t>
      </w:r>
      <w:proofErr w:type="spellStart"/>
      <w:r w:rsidR="006778F1">
        <w:rPr>
          <w:color w:val="000000"/>
          <w:sz w:val="28"/>
          <w:szCs w:val="28"/>
        </w:rPr>
        <w:t>психо</w:t>
      </w:r>
      <w:proofErr w:type="spellEnd"/>
      <w:r w:rsidR="006778F1">
        <w:rPr>
          <w:color w:val="000000"/>
          <w:sz w:val="28"/>
          <w:szCs w:val="28"/>
        </w:rPr>
        <w:t xml:space="preserve"> - емоційному розумінні. Також МИКОЛАЄНКО Наталія Степанівна зазначила, що здійснювати догляд виявив бажання її син МИКОЛАЄНКО Андрій</w:t>
      </w:r>
      <w:r w:rsidR="00154D50">
        <w:rPr>
          <w:color w:val="000000"/>
          <w:sz w:val="28"/>
          <w:szCs w:val="28"/>
        </w:rPr>
        <w:t xml:space="preserve"> Григорович 05.01.1989р.н, який з відповідною заявою звернувся до органу опіки та піклування </w:t>
      </w:r>
      <w:proofErr w:type="spellStart"/>
      <w:r w:rsidR="00154D50">
        <w:rPr>
          <w:color w:val="000000"/>
          <w:sz w:val="28"/>
          <w:szCs w:val="28"/>
        </w:rPr>
        <w:t>Малинської</w:t>
      </w:r>
      <w:proofErr w:type="spellEnd"/>
      <w:r w:rsidR="00154D50">
        <w:rPr>
          <w:color w:val="000000"/>
          <w:sz w:val="28"/>
          <w:szCs w:val="28"/>
        </w:rPr>
        <w:t xml:space="preserve"> міської ради.  </w:t>
      </w:r>
      <w:r>
        <w:rPr>
          <w:color w:val="000000"/>
          <w:sz w:val="28"/>
          <w:szCs w:val="28"/>
        </w:rPr>
        <w:t xml:space="preserve"> </w:t>
      </w:r>
    </w:p>
    <w:p w:rsidR="00331BD2" w:rsidRDefault="00331BD2" w:rsidP="00331BD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154D50">
        <w:rPr>
          <w:color w:val="000000"/>
          <w:sz w:val="28"/>
          <w:szCs w:val="28"/>
        </w:rPr>
        <w:t>Розглянувши заяву МИКОЛАЄНКО Наталії Степанівни та додані до неї документи</w:t>
      </w:r>
      <w:r>
        <w:rPr>
          <w:color w:val="000000"/>
          <w:sz w:val="28"/>
          <w:szCs w:val="28"/>
        </w:rPr>
        <w:t xml:space="preserve"> вважаємо за доцільне </w:t>
      </w:r>
      <w:r w:rsidR="00154D50">
        <w:rPr>
          <w:color w:val="000000"/>
          <w:sz w:val="28"/>
          <w:szCs w:val="28"/>
        </w:rPr>
        <w:t>звільнити її від виконання обов’язків опікуна над МІНІЧЕМ Віталієм Віталійовичем.</w:t>
      </w:r>
      <w:r>
        <w:rPr>
          <w:color w:val="000000"/>
          <w:sz w:val="28"/>
          <w:szCs w:val="28"/>
        </w:rPr>
        <w:t xml:space="preserve"> </w:t>
      </w:r>
    </w:p>
    <w:p w:rsidR="00331BD2" w:rsidRDefault="00331BD2" w:rsidP="00331BD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331BD2" w:rsidRDefault="00331BD2" w:rsidP="00331BD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331BD2" w:rsidRDefault="00331BD2" w:rsidP="00331BD2">
      <w:pPr>
        <w:rPr>
          <w:sz w:val="26"/>
          <w:szCs w:val="28"/>
          <w:lang w:val="uk-UA"/>
        </w:rPr>
      </w:pPr>
    </w:p>
    <w:p w:rsidR="00331BD2" w:rsidRDefault="00331BD2" w:rsidP="00331BD2">
      <w:pPr>
        <w:rPr>
          <w:sz w:val="26"/>
          <w:szCs w:val="28"/>
          <w:lang w:val="uk-UA"/>
        </w:rPr>
      </w:pPr>
    </w:p>
    <w:p w:rsidR="00331BD2" w:rsidRDefault="00331BD2" w:rsidP="00331BD2">
      <w:pPr>
        <w:rPr>
          <w:sz w:val="26"/>
          <w:szCs w:val="28"/>
          <w:lang w:val="uk-UA"/>
        </w:rPr>
      </w:pPr>
    </w:p>
    <w:p w:rsidR="00331BD2" w:rsidRDefault="00331BD2" w:rsidP="00331BD2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Керуючий справами </w:t>
      </w:r>
    </w:p>
    <w:p w:rsidR="00331BD2" w:rsidRDefault="00331BD2" w:rsidP="00331BD2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виконавчого комітету                                                                   Ігор МАЛЕГУС    </w:t>
      </w:r>
    </w:p>
    <w:p w:rsidR="00331BD2" w:rsidRDefault="00331BD2" w:rsidP="00331BD2">
      <w:pPr>
        <w:rPr>
          <w:sz w:val="26"/>
          <w:szCs w:val="28"/>
          <w:lang w:val="uk-UA"/>
        </w:rPr>
      </w:pPr>
    </w:p>
    <w:p w:rsidR="00331BD2" w:rsidRDefault="00331BD2" w:rsidP="00331BD2">
      <w:pPr>
        <w:rPr>
          <w:sz w:val="26"/>
          <w:szCs w:val="28"/>
          <w:lang w:val="uk-UA"/>
        </w:rPr>
      </w:pPr>
    </w:p>
    <w:p w:rsidR="00124FA9" w:rsidRDefault="00124FA9" w:rsidP="00124FA9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               </w:t>
      </w:r>
    </w:p>
    <w:p w:rsidR="00124FA9" w:rsidRPr="00252C80" w:rsidRDefault="00124FA9" w:rsidP="00124FA9">
      <w:pPr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</w:t>
      </w:r>
      <w:r w:rsidR="00C42B8A">
        <w:rPr>
          <w:sz w:val="22"/>
          <w:szCs w:val="22"/>
          <w:lang w:val="uk-UA"/>
        </w:rPr>
        <w:t xml:space="preserve">              </w:t>
      </w:r>
      <w:r>
        <w:rPr>
          <w:sz w:val="22"/>
          <w:szCs w:val="22"/>
          <w:lang w:val="uk-UA"/>
        </w:rPr>
        <w:t xml:space="preserve">Додаток 5                                                                              </w:t>
      </w: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0E0004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</w:t>
      </w:r>
      <w:r w:rsidR="00DD3D15"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 xml:space="preserve"> від  </w:t>
      </w:r>
      <w:r w:rsidR="00C42B8A">
        <w:rPr>
          <w:sz w:val="22"/>
          <w:szCs w:val="22"/>
          <w:lang w:val="uk-UA"/>
        </w:rPr>
        <w:t>19.03.2024</w:t>
      </w:r>
      <w:r>
        <w:rPr>
          <w:sz w:val="22"/>
          <w:szCs w:val="22"/>
          <w:lang w:val="uk-UA"/>
        </w:rPr>
        <w:t xml:space="preserve">  № </w:t>
      </w:r>
      <w:r w:rsidR="00C42B8A">
        <w:rPr>
          <w:sz w:val="22"/>
          <w:szCs w:val="22"/>
          <w:lang w:val="uk-UA"/>
        </w:rPr>
        <w:t>115</w:t>
      </w:r>
    </w:p>
    <w:p w:rsidR="000E0004" w:rsidRDefault="000E0004" w:rsidP="00154D50">
      <w:pPr>
        <w:jc w:val="both"/>
        <w:rPr>
          <w:sz w:val="22"/>
          <w:szCs w:val="22"/>
          <w:lang w:val="uk-UA"/>
        </w:rPr>
      </w:pP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0E0004" w:rsidRDefault="000E0004" w:rsidP="00154D50">
      <w:pPr>
        <w:jc w:val="both"/>
        <w:rPr>
          <w:sz w:val="26"/>
          <w:szCs w:val="28"/>
          <w:lang w:val="uk-UA"/>
        </w:rPr>
      </w:pP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 </w:t>
      </w:r>
      <w:r w:rsidR="006B5462">
        <w:rPr>
          <w:color w:val="000000"/>
          <w:sz w:val="28"/>
          <w:szCs w:val="28"/>
        </w:rPr>
        <w:t xml:space="preserve">призначення опікуном МИКОЛАЄНКО Андрія Григоровича над </w:t>
      </w:r>
      <w:r>
        <w:rPr>
          <w:color w:val="000000"/>
          <w:sz w:val="28"/>
          <w:szCs w:val="28"/>
        </w:rPr>
        <w:t xml:space="preserve"> МІНІЧЕМ Віталієм Віталійовичем.</w:t>
      </w:r>
      <w:r w:rsidRPr="002E4600">
        <w:rPr>
          <w:color w:val="000000"/>
          <w:sz w:val="28"/>
          <w:szCs w:val="28"/>
        </w:rPr>
        <w:t xml:space="preserve"> </w:t>
      </w: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54D5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6B546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ся:</w:t>
      </w:r>
    </w:p>
    <w:p w:rsidR="00154D5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МИКОЛАЄНКО </w:t>
      </w:r>
      <w:r w:rsidR="006B5462">
        <w:rPr>
          <w:color w:val="000000"/>
          <w:sz w:val="28"/>
          <w:szCs w:val="28"/>
        </w:rPr>
        <w:t>Андрій Григорович 05.01.1989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., як</w:t>
      </w:r>
      <w:r w:rsidR="006B5462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зареєстрован</w:t>
      </w:r>
      <w:r w:rsidR="006B5462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та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Житомирська область, Коростенський район с. </w:t>
      </w:r>
      <w:proofErr w:type="spellStart"/>
      <w:r>
        <w:rPr>
          <w:color w:val="000000"/>
          <w:sz w:val="28"/>
          <w:szCs w:val="28"/>
        </w:rPr>
        <w:t>Іванівка</w:t>
      </w:r>
      <w:proofErr w:type="spellEnd"/>
      <w:r>
        <w:rPr>
          <w:color w:val="000000"/>
          <w:sz w:val="28"/>
          <w:szCs w:val="28"/>
        </w:rPr>
        <w:t xml:space="preserve"> вул. Молодіжна буд.29, з проханням  </w:t>
      </w:r>
      <w:r w:rsidR="006B5462">
        <w:rPr>
          <w:color w:val="000000"/>
          <w:sz w:val="28"/>
          <w:szCs w:val="28"/>
        </w:rPr>
        <w:t xml:space="preserve">призначити його </w:t>
      </w:r>
      <w:r>
        <w:rPr>
          <w:color w:val="000000"/>
          <w:sz w:val="28"/>
          <w:szCs w:val="28"/>
        </w:rPr>
        <w:t>опікун</w:t>
      </w:r>
      <w:r w:rsidR="006B5462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над МІНІЧЕМ Віталієм Віталійовичем 05.02.1984р.н., встановлено, що МІНІЧ Віталій Віталійович, зареєстрований за адресою:м. Житомир, Богунський р-н, вул. Святого </w:t>
      </w:r>
      <w:proofErr w:type="spellStart"/>
      <w:r>
        <w:rPr>
          <w:color w:val="000000"/>
          <w:sz w:val="28"/>
          <w:szCs w:val="28"/>
        </w:rPr>
        <w:t>Зигмунта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Фелінського</w:t>
      </w:r>
      <w:proofErr w:type="spellEnd"/>
      <w:r>
        <w:rPr>
          <w:color w:val="000000"/>
          <w:sz w:val="28"/>
          <w:szCs w:val="28"/>
        </w:rPr>
        <w:t xml:space="preserve">    буд.3 кв.99, фактично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</w:t>
      </w:r>
      <w:r w:rsidRPr="006778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Житомирська область, Коростенський район с. </w:t>
      </w:r>
      <w:proofErr w:type="spellStart"/>
      <w:r>
        <w:rPr>
          <w:color w:val="000000"/>
          <w:sz w:val="28"/>
          <w:szCs w:val="28"/>
        </w:rPr>
        <w:t>Іванівка</w:t>
      </w:r>
      <w:proofErr w:type="spellEnd"/>
      <w:r>
        <w:rPr>
          <w:color w:val="000000"/>
          <w:sz w:val="28"/>
          <w:szCs w:val="28"/>
        </w:rPr>
        <w:t xml:space="preserve">, вул. Молодіжна 29.  </w:t>
      </w:r>
    </w:p>
    <w:p w:rsidR="006B5462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Рішенням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районного суду Житомирської області від 19.08.2019 року  МИКОЛАЄНКО Наталія Степанівна призначена опікуном над  своїм племінником МІНІЧЕМ Віталієм Віталійовичем</w:t>
      </w:r>
      <w:r w:rsidR="006B546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МИКОЛАЄНКО Наталі</w:t>
      </w:r>
      <w:r w:rsidR="006B5462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Степанівн</w:t>
      </w:r>
      <w:r w:rsidR="006B546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6B5462">
        <w:rPr>
          <w:color w:val="000000"/>
          <w:sz w:val="28"/>
          <w:szCs w:val="28"/>
        </w:rPr>
        <w:t>звернулась до органу опіки та піклування із заявою в якій просить звільнити її від виконання обов’язків опікуна</w:t>
      </w:r>
      <w:r>
        <w:rPr>
          <w:color w:val="000000"/>
          <w:sz w:val="28"/>
          <w:szCs w:val="28"/>
        </w:rPr>
        <w:t xml:space="preserve"> за станом здоров’я</w:t>
      </w:r>
      <w:r w:rsidR="006B546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МИКОЛАЄНКО Андрій Григорович </w:t>
      </w:r>
      <w:r w:rsidR="006B5462">
        <w:rPr>
          <w:color w:val="000000"/>
          <w:sz w:val="28"/>
          <w:szCs w:val="28"/>
        </w:rPr>
        <w:t>допомагає своїй матері виконувати обов’язки опікуна в повному обсязі.</w:t>
      </w:r>
    </w:p>
    <w:p w:rsidR="006B5462" w:rsidRDefault="006B5462" w:rsidP="006B546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Виходячи з наведеного, з метою захисту особистих немайнових і майнових прав МІНІЧА Віталія Віталійовича, що за станом здоров’я не може самостійно здійснювати свої права і виконувати обов’язки, а також для піклування і створення йому необхідних побутових умов, здійснення за ним належного догляду, вважаємо за доцільне призначити опікуном над МІНІЧЕМ Віталієм Віталійовичем, його двоюрідного брата </w:t>
      </w:r>
      <w:r w:rsidR="0067139E">
        <w:rPr>
          <w:color w:val="000000"/>
          <w:sz w:val="28"/>
          <w:szCs w:val="28"/>
        </w:rPr>
        <w:t>МИКОЛАЄНКА Андрія Григоровича</w:t>
      </w:r>
      <w:r>
        <w:rPr>
          <w:color w:val="000000"/>
          <w:sz w:val="28"/>
          <w:szCs w:val="28"/>
        </w:rPr>
        <w:t>.</w:t>
      </w:r>
    </w:p>
    <w:p w:rsidR="006B5462" w:rsidRDefault="006B546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B5462" w:rsidRDefault="006B546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54D5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54D5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54D5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54D50" w:rsidRDefault="00154D50" w:rsidP="00154D50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Керуючий справами </w:t>
      </w:r>
    </w:p>
    <w:p w:rsidR="00154D50" w:rsidRDefault="00154D50" w:rsidP="00154D50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виконавчого комітету                                                                   Ігор МАЛЕГУС    </w:t>
      </w:r>
    </w:p>
    <w:p w:rsidR="00154D50" w:rsidRDefault="00154D50" w:rsidP="00154D50">
      <w:pPr>
        <w:rPr>
          <w:sz w:val="26"/>
          <w:szCs w:val="28"/>
          <w:lang w:val="uk-UA"/>
        </w:rPr>
      </w:pPr>
    </w:p>
    <w:p w:rsidR="00154D50" w:rsidRDefault="00154D50" w:rsidP="00154D50">
      <w:pPr>
        <w:ind w:right="-1"/>
        <w:jc w:val="both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sectPr w:rsidR="00154D50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0F63"/>
    <w:rsid w:val="00004442"/>
    <w:rsid w:val="00034C34"/>
    <w:rsid w:val="00061D0A"/>
    <w:rsid w:val="00066297"/>
    <w:rsid w:val="000A4A60"/>
    <w:rsid w:val="000A59C9"/>
    <w:rsid w:val="000B1355"/>
    <w:rsid w:val="000B1B4C"/>
    <w:rsid w:val="000E0004"/>
    <w:rsid w:val="000E67AD"/>
    <w:rsid w:val="000F3437"/>
    <w:rsid w:val="00124FA9"/>
    <w:rsid w:val="00127C26"/>
    <w:rsid w:val="00154D50"/>
    <w:rsid w:val="00174F31"/>
    <w:rsid w:val="001910A0"/>
    <w:rsid w:val="001B624F"/>
    <w:rsid w:val="00212FCD"/>
    <w:rsid w:val="00214C44"/>
    <w:rsid w:val="0022023B"/>
    <w:rsid w:val="002270FB"/>
    <w:rsid w:val="002430DE"/>
    <w:rsid w:val="003142FB"/>
    <w:rsid w:val="003231B3"/>
    <w:rsid w:val="00331BD2"/>
    <w:rsid w:val="00337802"/>
    <w:rsid w:val="00373C88"/>
    <w:rsid w:val="003766B3"/>
    <w:rsid w:val="00413D0B"/>
    <w:rsid w:val="00464915"/>
    <w:rsid w:val="00483305"/>
    <w:rsid w:val="004A59EB"/>
    <w:rsid w:val="004D3359"/>
    <w:rsid w:val="005443AB"/>
    <w:rsid w:val="00564C63"/>
    <w:rsid w:val="0058662F"/>
    <w:rsid w:val="005A6DF9"/>
    <w:rsid w:val="005B57AB"/>
    <w:rsid w:val="005D0E3C"/>
    <w:rsid w:val="00613C8B"/>
    <w:rsid w:val="0067139E"/>
    <w:rsid w:val="006778F1"/>
    <w:rsid w:val="006B5462"/>
    <w:rsid w:val="006C31FF"/>
    <w:rsid w:val="006F07FF"/>
    <w:rsid w:val="006F6BCD"/>
    <w:rsid w:val="007035A8"/>
    <w:rsid w:val="007164E6"/>
    <w:rsid w:val="007F7455"/>
    <w:rsid w:val="008931CB"/>
    <w:rsid w:val="00894598"/>
    <w:rsid w:val="008B53B5"/>
    <w:rsid w:val="00910AF4"/>
    <w:rsid w:val="009231B1"/>
    <w:rsid w:val="00937BE3"/>
    <w:rsid w:val="009725D6"/>
    <w:rsid w:val="00980CFE"/>
    <w:rsid w:val="00986858"/>
    <w:rsid w:val="009D2606"/>
    <w:rsid w:val="00A27C07"/>
    <w:rsid w:val="00A305D4"/>
    <w:rsid w:val="00A355E3"/>
    <w:rsid w:val="00A35D22"/>
    <w:rsid w:val="00A96B63"/>
    <w:rsid w:val="00AA1FD5"/>
    <w:rsid w:val="00B26768"/>
    <w:rsid w:val="00BF31D1"/>
    <w:rsid w:val="00C22A1D"/>
    <w:rsid w:val="00C30C37"/>
    <w:rsid w:val="00C42B8A"/>
    <w:rsid w:val="00C55C8B"/>
    <w:rsid w:val="00C76962"/>
    <w:rsid w:val="00C963ED"/>
    <w:rsid w:val="00CA2C30"/>
    <w:rsid w:val="00CD5A2A"/>
    <w:rsid w:val="00CF05B2"/>
    <w:rsid w:val="00CF4121"/>
    <w:rsid w:val="00D47F96"/>
    <w:rsid w:val="00D52569"/>
    <w:rsid w:val="00DD3D15"/>
    <w:rsid w:val="00DD68F2"/>
    <w:rsid w:val="00E731DA"/>
    <w:rsid w:val="00E91CBD"/>
    <w:rsid w:val="00EE7010"/>
    <w:rsid w:val="00F3067F"/>
    <w:rsid w:val="00F36760"/>
    <w:rsid w:val="00F44E4D"/>
    <w:rsid w:val="00F44FDE"/>
    <w:rsid w:val="00F63B7F"/>
    <w:rsid w:val="00F7121F"/>
    <w:rsid w:val="00F82105"/>
    <w:rsid w:val="00F94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ой текст с от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19</cp:revision>
  <cp:lastPrinted>2024-03-12T09:08:00Z</cp:lastPrinted>
  <dcterms:created xsi:type="dcterms:W3CDTF">2024-02-07T09:08:00Z</dcterms:created>
  <dcterms:modified xsi:type="dcterms:W3CDTF">2024-03-19T09:45:00Z</dcterms:modified>
</cp:coreProperties>
</file>